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0FE1D92" w14:textId="45B4689B" w:rsidR="008D6C40" w:rsidRDefault="000B4AF0" w:rsidP="0014707A">
      <w:pPr>
        <w:spacing w:line="360" w:lineRule="auto"/>
        <w:jc w:val="center"/>
        <w:rPr>
          <w:rFonts w:ascii="Arial Narrow" w:hAnsi="Arial Narrow"/>
          <w:color w:val="000000"/>
          <w:sz w:val="28"/>
          <w:szCs w:val="28"/>
        </w:rPr>
      </w:pPr>
      <w:r w:rsidRPr="00C50012">
        <w:rPr>
          <w:rFonts w:ascii="Arial Narrow" w:hAnsi="Arial Narrow"/>
          <w:color w:val="000000"/>
          <w:sz w:val="28"/>
          <w:szCs w:val="28"/>
        </w:rPr>
        <w:t xml:space="preserve">dot. </w:t>
      </w:r>
      <w:r w:rsidR="005E7A53">
        <w:rPr>
          <w:rFonts w:ascii="Arial Narrow" w:hAnsi="Arial Narrow"/>
          <w:color w:val="000000"/>
          <w:sz w:val="28"/>
          <w:szCs w:val="28"/>
        </w:rPr>
        <w:t xml:space="preserve">przetargu nieograniczonego </w:t>
      </w:r>
    </w:p>
    <w:p w14:paraId="1379CF68" w14:textId="77777777" w:rsidR="003714D5" w:rsidRDefault="006D0FAA" w:rsidP="005713F4">
      <w:pPr>
        <w:jc w:val="center"/>
        <w:rPr>
          <w:rFonts w:ascii="Arial Narrow" w:hAnsi="Arial Narrow"/>
          <w:b/>
          <w:color w:val="000000"/>
          <w:sz w:val="28"/>
          <w:szCs w:val="28"/>
        </w:rPr>
      </w:pPr>
      <w:r w:rsidRPr="006D0FAA">
        <w:rPr>
          <w:rFonts w:ascii="Arial Narrow" w:hAnsi="Arial Narrow"/>
          <w:b/>
          <w:color w:val="000000"/>
          <w:sz w:val="28"/>
          <w:szCs w:val="28"/>
        </w:rPr>
        <w:t>na zakup pakiet</w:t>
      </w:r>
      <w:r w:rsidR="003714D5">
        <w:rPr>
          <w:rFonts w:ascii="Arial Narrow" w:hAnsi="Arial Narrow"/>
          <w:b/>
          <w:color w:val="000000"/>
          <w:sz w:val="28"/>
          <w:szCs w:val="28"/>
        </w:rPr>
        <w:t>u</w:t>
      </w:r>
      <w:r w:rsidRPr="006D0FAA">
        <w:rPr>
          <w:rFonts w:ascii="Arial Narrow" w:hAnsi="Arial Narrow"/>
          <w:b/>
          <w:color w:val="000000"/>
          <w:sz w:val="28"/>
          <w:szCs w:val="28"/>
        </w:rPr>
        <w:t xml:space="preserve"> serwisow</w:t>
      </w:r>
      <w:r w:rsidR="003714D5">
        <w:rPr>
          <w:rFonts w:ascii="Arial Narrow" w:hAnsi="Arial Narrow"/>
          <w:b/>
          <w:color w:val="000000"/>
          <w:sz w:val="28"/>
          <w:szCs w:val="28"/>
        </w:rPr>
        <w:t xml:space="preserve">ego </w:t>
      </w:r>
      <w:r w:rsidRPr="006D0FAA">
        <w:rPr>
          <w:rFonts w:ascii="Arial Narrow" w:hAnsi="Arial Narrow"/>
          <w:b/>
          <w:color w:val="000000"/>
          <w:sz w:val="28"/>
          <w:szCs w:val="28"/>
        </w:rPr>
        <w:t xml:space="preserve">oprogramowania </w:t>
      </w:r>
    </w:p>
    <w:p w14:paraId="3067AD04" w14:textId="77777777" w:rsidR="003714D5" w:rsidRDefault="006D0FAA" w:rsidP="005713F4">
      <w:pPr>
        <w:jc w:val="center"/>
        <w:rPr>
          <w:rFonts w:ascii="Arial Narrow" w:hAnsi="Arial Narrow"/>
          <w:b/>
          <w:color w:val="000000"/>
          <w:sz w:val="28"/>
          <w:szCs w:val="28"/>
        </w:rPr>
      </w:pPr>
      <w:r w:rsidRPr="006D0FAA">
        <w:rPr>
          <w:rFonts w:ascii="Arial Narrow" w:hAnsi="Arial Narrow"/>
          <w:b/>
          <w:color w:val="000000"/>
          <w:sz w:val="28"/>
          <w:szCs w:val="28"/>
        </w:rPr>
        <w:t xml:space="preserve">do </w:t>
      </w:r>
      <w:r w:rsidR="003714D5">
        <w:rPr>
          <w:rFonts w:ascii="Arial Narrow" w:hAnsi="Arial Narrow"/>
          <w:b/>
          <w:color w:val="000000"/>
          <w:sz w:val="28"/>
          <w:szCs w:val="28"/>
        </w:rPr>
        <w:t xml:space="preserve">wykonywania kopii zapasowych (centralnego systemu archiwizacji danych) </w:t>
      </w:r>
    </w:p>
    <w:p w14:paraId="265501EC" w14:textId="33E69826" w:rsidR="00A067F3" w:rsidRDefault="003714D5" w:rsidP="005713F4">
      <w:pPr>
        <w:jc w:val="center"/>
        <w:rPr>
          <w:rFonts w:ascii="Arial Narrow" w:hAnsi="Arial Narrow"/>
          <w:b/>
          <w:color w:val="000000"/>
          <w:sz w:val="28"/>
          <w:szCs w:val="28"/>
        </w:rPr>
      </w:pPr>
      <w:r>
        <w:rPr>
          <w:rFonts w:ascii="Arial Narrow" w:hAnsi="Arial Narrow"/>
          <w:b/>
          <w:color w:val="000000"/>
          <w:sz w:val="28"/>
          <w:szCs w:val="28"/>
        </w:rPr>
        <w:t>dla Wielkopolskiego Oddziału Wojewódzkiego Narodowego Funduszu Zdrowia</w:t>
      </w:r>
    </w:p>
    <w:p w14:paraId="26377987" w14:textId="77777777" w:rsidR="00A067F3" w:rsidRPr="00070226" w:rsidRDefault="00A067F3" w:rsidP="00A067F3">
      <w:pPr>
        <w:jc w:val="center"/>
        <w:rPr>
          <w:sz w:val="22"/>
          <w:szCs w:val="22"/>
          <w:u w:val="single"/>
        </w:rPr>
      </w:pPr>
    </w:p>
    <w:p w14:paraId="393E02C4"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347AF82D" w14:textId="77777777" w:rsidR="00284ECD" w:rsidRDefault="00284ECD" w:rsidP="00A067F3">
      <w:pPr>
        <w:rPr>
          <w:sz w:val="22"/>
          <w:szCs w:val="22"/>
          <w:u w:val="single"/>
        </w:rPr>
      </w:pPr>
    </w:p>
    <w:p w14:paraId="5D883C88" w14:textId="77777777" w:rsidR="005713F4" w:rsidRPr="00070226" w:rsidRDefault="005713F4" w:rsidP="00A067F3">
      <w:pPr>
        <w:rPr>
          <w:sz w:val="22"/>
          <w:szCs w:val="22"/>
          <w:u w:val="single"/>
        </w:rPr>
      </w:pPr>
    </w:p>
    <w:p w14:paraId="6AD54957" w14:textId="4D219EE5" w:rsidR="00A067F3" w:rsidRPr="00284ECD" w:rsidRDefault="00F65FCE" w:rsidP="00A067F3">
      <w:pPr>
        <w:rPr>
          <w:sz w:val="18"/>
          <w:szCs w:val="18"/>
          <w:u w:val="single"/>
        </w:rPr>
      </w:pPr>
      <w:r w:rsidRPr="00284ECD">
        <w:rPr>
          <w:sz w:val="18"/>
          <w:szCs w:val="18"/>
          <w:u w:val="single"/>
        </w:rPr>
        <w:t>Załączniki do niniejszej SIWZ</w:t>
      </w:r>
    </w:p>
    <w:p w14:paraId="5656261A" w14:textId="1D421D4A" w:rsidR="00A94DE8" w:rsidRPr="00404BFC" w:rsidRDefault="00F65FCE" w:rsidP="006F61CE">
      <w:pPr>
        <w:pStyle w:val="Akapitzlist"/>
        <w:numPr>
          <w:ilvl w:val="0"/>
          <w:numId w:val="13"/>
        </w:numPr>
        <w:rPr>
          <w:sz w:val="18"/>
          <w:szCs w:val="18"/>
        </w:rPr>
      </w:pPr>
      <w:r w:rsidRPr="00404BFC">
        <w:rPr>
          <w:sz w:val="18"/>
          <w:szCs w:val="18"/>
        </w:rPr>
        <w:t>Załącznik nr 1</w:t>
      </w:r>
      <w:r w:rsidR="00A94DE8" w:rsidRPr="00404BFC">
        <w:rPr>
          <w:sz w:val="18"/>
          <w:szCs w:val="18"/>
        </w:rPr>
        <w:t xml:space="preserve"> </w:t>
      </w:r>
      <w:r w:rsidRPr="00404BFC">
        <w:rPr>
          <w:sz w:val="18"/>
          <w:szCs w:val="18"/>
        </w:rPr>
        <w:t xml:space="preserve"> – Formularz ofertowy </w:t>
      </w:r>
    </w:p>
    <w:p w14:paraId="287257F6" w14:textId="50CBF757" w:rsidR="004D5C0D" w:rsidRPr="009D73CF" w:rsidRDefault="004D5C0D" w:rsidP="004D5C0D">
      <w:pPr>
        <w:pStyle w:val="Akapitzlist"/>
        <w:numPr>
          <w:ilvl w:val="0"/>
          <w:numId w:val="13"/>
        </w:numPr>
        <w:rPr>
          <w:sz w:val="18"/>
          <w:szCs w:val="18"/>
        </w:rPr>
      </w:pPr>
      <w:r w:rsidRPr="009D73CF">
        <w:rPr>
          <w:sz w:val="18"/>
          <w:szCs w:val="18"/>
        </w:rPr>
        <w:t xml:space="preserve">Załącznik nr </w:t>
      </w:r>
      <w:r w:rsidR="00337394" w:rsidRPr="009D73CF">
        <w:rPr>
          <w:sz w:val="18"/>
          <w:szCs w:val="18"/>
        </w:rPr>
        <w:t>2</w:t>
      </w:r>
      <w:r w:rsidRPr="009D73CF">
        <w:rPr>
          <w:sz w:val="18"/>
          <w:szCs w:val="18"/>
        </w:rPr>
        <w:t>– Oświadczenie w sprawie przesłanek wykluczenia z postępowania</w:t>
      </w:r>
    </w:p>
    <w:p w14:paraId="618643B6" w14:textId="087AD13A" w:rsidR="00F65FCE" w:rsidRPr="009D73CF" w:rsidRDefault="00F65FCE" w:rsidP="006F61CE">
      <w:pPr>
        <w:pStyle w:val="Akapitzlist"/>
        <w:numPr>
          <w:ilvl w:val="0"/>
          <w:numId w:val="13"/>
        </w:numPr>
        <w:rPr>
          <w:sz w:val="18"/>
          <w:szCs w:val="18"/>
        </w:rPr>
      </w:pPr>
      <w:r w:rsidRPr="009D73CF">
        <w:rPr>
          <w:sz w:val="18"/>
          <w:szCs w:val="18"/>
        </w:rPr>
        <w:t xml:space="preserve">Załącznik nr </w:t>
      </w:r>
      <w:r w:rsidR="00337394" w:rsidRPr="009D73CF">
        <w:rPr>
          <w:sz w:val="18"/>
          <w:szCs w:val="18"/>
        </w:rPr>
        <w:t>3</w:t>
      </w:r>
      <w:r w:rsidRPr="009D73CF">
        <w:rPr>
          <w:sz w:val="18"/>
          <w:szCs w:val="18"/>
        </w:rPr>
        <w:t xml:space="preserve"> – Wzór umowy </w:t>
      </w:r>
    </w:p>
    <w:p w14:paraId="018E9F3A" w14:textId="5D532917" w:rsidR="000C18DB" w:rsidRPr="009D73CF" w:rsidRDefault="000C18DB" w:rsidP="000C18DB">
      <w:pPr>
        <w:pStyle w:val="Akapitzlist"/>
        <w:numPr>
          <w:ilvl w:val="0"/>
          <w:numId w:val="13"/>
        </w:numPr>
        <w:rPr>
          <w:sz w:val="18"/>
          <w:szCs w:val="18"/>
        </w:rPr>
      </w:pPr>
      <w:r w:rsidRPr="009D73CF">
        <w:rPr>
          <w:sz w:val="18"/>
          <w:szCs w:val="18"/>
        </w:rPr>
        <w:t xml:space="preserve">Załącznik nr </w:t>
      </w:r>
      <w:r w:rsidR="00337394" w:rsidRPr="009D73CF">
        <w:rPr>
          <w:sz w:val="18"/>
          <w:szCs w:val="18"/>
        </w:rPr>
        <w:t>4</w:t>
      </w:r>
      <w:r w:rsidRPr="009D73CF">
        <w:rPr>
          <w:sz w:val="18"/>
          <w:szCs w:val="18"/>
        </w:rPr>
        <w:t>– Wzór oświadczenia w sprawie grupy kapitałowej</w:t>
      </w:r>
    </w:p>
    <w:p w14:paraId="29DD6DF4" w14:textId="33E36AAC" w:rsidR="009159EB" w:rsidRPr="009D73CF" w:rsidRDefault="009159EB" w:rsidP="000C18DB">
      <w:pPr>
        <w:pStyle w:val="Akapitzlist"/>
        <w:numPr>
          <w:ilvl w:val="0"/>
          <w:numId w:val="13"/>
        </w:numPr>
        <w:rPr>
          <w:sz w:val="18"/>
          <w:szCs w:val="18"/>
        </w:rPr>
      </w:pPr>
      <w:r w:rsidRPr="009D73CF">
        <w:rPr>
          <w:sz w:val="18"/>
          <w:szCs w:val="18"/>
        </w:rPr>
        <w:t xml:space="preserve">Załącznik nr </w:t>
      </w:r>
      <w:r w:rsidR="00337394" w:rsidRPr="009D73CF">
        <w:rPr>
          <w:sz w:val="18"/>
          <w:szCs w:val="18"/>
        </w:rPr>
        <w:t>5</w:t>
      </w:r>
      <w:r w:rsidRPr="009D73CF">
        <w:rPr>
          <w:sz w:val="18"/>
          <w:szCs w:val="18"/>
        </w:rPr>
        <w:t xml:space="preserve"> – Klauzula informacyjna (RODO)</w:t>
      </w:r>
    </w:p>
    <w:p w14:paraId="6C8F9E20" w14:textId="77777777" w:rsidR="00284ECD" w:rsidRDefault="00284ECD" w:rsidP="00A067F3">
      <w:pPr>
        <w:rPr>
          <w:sz w:val="22"/>
          <w:szCs w:val="22"/>
          <w:u w:val="single"/>
        </w:rPr>
      </w:pPr>
    </w:p>
    <w:p w14:paraId="19C7CC1C" w14:textId="77777777" w:rsidR="005713F4" w:rsidRDefault="005713F4" w:rsidP="00A067F3">
      <w:pPr>
        <w:rPr>
          <w:sz w:val="22"/>
          <w:szCs w:val="22"/>
          <w:u w:val="single"/>
        </w:rPr>
      </w:pPr>
    </w:p>
    <w:p w14:paraId="20EE06E5" w14:textId="77777777" w:rsidR="005713F4" w:rsidRDefault="005713F4" w:rsidP="00A067F3">
      <w:pPr>
        <w:rPr>
          <w:sz w:val="22"/>
          <w:szCs w:val="22"/>
          <w:u w:val="single"/>
        </w:rPr>
      </w:pPr>
    </w:p>
    <w:p w14:paraId="08065A8F" w14:textId="77777777" w:rsidR="005713F4" w:rsidRDefault="005713F4" w:rsidP="00A067F3">
      <w:pPr>
        <w:rPr>
          <w:sz w:val="22"/>
          <w:szCs w:val="22"/>
          <w:u w:val="single"/>
        </w:rPr>
      </w:pPr>
    </w:p>
    <w:p w14:paraId="76CCE208" w14:textId="77777777" w:rsidR="005713F4" w:rsidRDefault="005713F4" w:rsidP="00A067F3">
      <w:pPr>
        <w:rPr>
          <w:sz w:val="22"/>
          <w:szCs w:val="22"/>
          <w:u w:val="single"/>
        </w:rPr>
      </w:pPr>
    </w:p>
    <w:p w14:paraId="2D08550D" w14:textId="77777777" w:rsidR="005713F4" w:rsidRDefault="005713F4" w:rsidP="00A067F3">
      <w:pPr>
        <w:rPr>
          <w:sz w:val="22"/>
          <w:szCs w:val="22"/>
          <w:u w:val="single"/>
        </w:rPr>
      </w:pPr>
    </w:p>
    <w:p w14:paraId="33B3AF36" w14:textId="77777777" w:rsidR="005713F4" w:rsidRDefault="005713F4" w:rsidP="00A067F3">
      <w:pPr>
        <w:rPr>
          <w:sz w:val="22"/>
          <w:szCs w:val="22"/>
          <w:u w:val="single"/>
        </w:rPr>
      </w:pPr>
    </w:p>
    <w:p w14:paraId="0F557C24" w14:textId="77777777" w:rsidR="005713F4" w:rsidRDefault="005713F4"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0D17E922" w14:textId="6910A470" w:rsidR="002D5170" w:rsidRPr="00070226" w:rsidRDefault="00A067F3" w:rsidP="0075434E">
      <w:pPr>
        <w:spacing w:line="360" w:lineRule="auto"/>
        <w:ind w:left="708" w:hanging="528"/>
        <w:rPr>
          <w:rFonts w:ascii="Arial Narrow" w:hAnsi="Arial Narrow"/>
          <w:color w:val="000000"/>
          <w:sz w:val="22"/>
          <w:szCs w:val="22"/>
        </w:rPr>
      </w:pPr>
      <w:r w:rsidRPr="00090BAD">
        <w:rPr>
          <w:rFonts w:ascii="Arial Narrow" w:hAnsi="Arial Narrow"/>
          <w:b/>
          <w:sz w:val="22"/>
          <w:szCs w:val="22"/>
        </w:rPr>
        <w:t>nr sprawy ZP.261.</w:t>
      </w:r>
      <w:r w:rsidR="000016CE" w:rsidRPr="00090BAD">
        <w:rPr>
          <w:rFonts w:ascii="Arial Narrow" w:hAnsi="Arial Narrow"/>
          <w:b/>
          <w:sz w:val="22"/>
          <w:szCs w:val="22"/>
        </w:rPr>
        <w:t>2</w:t>
      </w:r>
      <w:r w:rsidR="005D049E" w:rsidRPr="00090BAD">
        <w:rPr>
          <w:rFonts w:ascii="Arial Narrow" w:hAnsi="Arial Narrow"/>
          <w:b/>
          <w:sz w:val="22"/>
          <w:szCs w:val="22"/>
        </w:rPr>
        <w:t>.</w:t>
      </w:r>
      <w:r w:rsidRPr="00090BAD">
        <w:rPr>
          <w:rFonts w:ascii="Arial Narrow" w:hAnsi="Arial Narrow"/>
          <w:b/>
          <w:sz w:val="22"/>
          <w:szCs w:val="22"/>
        </w:rPr>
        <w:t>201</w:t>
      </w:r>
      <w:r w:rsidR="000016CE" w:rsidRPr="00090BAD">
        <w:rPr>
          <w:rFonts w:ascii="Arial Narrow" w:hAnsi="Arial Narrow"/>
          <w:b/>
          <w:sz w:val="22"/>
          <w:szCs w:val="22"/>
        </w:rPr>
        <w:t>9</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 xml:space="preserve">Godziny pracy: </w:t>
      </w:r>
      <w:proofErr w:type="spellStart"/>
      <w:r w:rsidRPr="00070226">
        <w:rPr>
          <w:rFonts w:ascii="Arial Narrow" w:hAnsi="Arial Narrow"/>
          <w:color w:val="000000"/>
          <w:sz w:val="22"/>
          <w:szCs w:val="22"/>
        </w:rPr>
        <w:t>pn</w:t>
      </w:r>
      <w:proofErr w:type="spellEnd"/>
      <w:r w:rsidRPr="00070226">
        <w:rPr>
          <w:rFonts w:ascii="Arial Narrow" w:hAnsi="Arial Narrow"/>
          <w:color w:val="000000"/>
          <w:sz w:val="22"/>
          <w:szCs w:val="22"/>
        </w:rPr>
        <w:t xml:space="preserve"> – </w:t>
      </w:r>
      <w:proofErr w:type="spellStart"/>
      <w:r w:rsidRPr="00070226">
        <w:rPr>
          <w:rFonts w:ascii="Arial Narrow" w:hAnsi="Arial Narrow"/>
          <w:color w:val="000000"/>
          <w:sz w:val="22"/>
          <w:szCs w:val="22"/>
        </w:rPr>
        <w:t>pt</w:t>
      </w:r>
      <w:proofErr w:type="spellEnd"/>
      <w:r w:rsidRPr="00070226">
        <w:rPr>
          <w:rFonts w:ascii="Arial Narrow" w:hAnsi="Arial Narrow"/>
          <w:color w:val="000000"/>
          <w:sz w:val="22"/>
          <w:szCs w:val="22"/>
        </w:rPr>
        <w:t xml:space="preserve">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5DBE95C" w14:textId="26DE9A0F" w:rsidR="003728C0" w:rsidRDefault="00BB5698" w:rsidP="00FB1186">
      <w:pPr>
        <w:numPr>
          <w:ilvl w:val="0"/>
          <w:numId w:val="4"/>
        </w:numPr>
        <w:jc w:val="both"/>
        <w:rPr>
          <w:rFonts w:ascii="Arial Narrow" w:hAnsi="Arial Narrow"/>
          <w:color w:val="000000"/>
          <w:sz w:val="22"/>
          <w:szCs w:val="22"/>
          <w:lang w:eastAsia="en-US"/>
        </w:rPr>
      </w:pPr>
      <w:r w:rsidRPr="003728C0">
        <w:rPr>
          <w:rFonts w:ascii="Arial Narrow" w:hAnsi="Arial Narrow"/>
          <w:color w:val="000000"/>
          <w:sz w:val="22"/>
          <w:szCs w:val="22"/>
          <w:lang w:eastAsia="en-US"/>
        </w:rPr>
        <w:t xml:space="preserve">Postępowanie jest prowadzone w trybie </w:t>
      </w:r>
      <w:r w:rsidR="00E342A7" w:rsidRPr="003728C0">
        <w:rPr>
          <w:rFonts w:ascii="Arial Narrow" w:hAnsi="Arial Narrow"/>
          <w:color w:val="000000"/>
          <w:sz w:val="22"/>
          <w:szCs w:val="22"/>
          <w:lang w:eastAsia="en-US"/>
        </w:rPr>
        <w:t>przetargu nieograniczonego</w:t>
      </w:r>
      <w:r w:rsidRPr="003728C0">
        <w:rPr>
          <w:rFonts w:ascii="Arial Narrow" w:hAnsi="Arial Narrow"/>
          <w:color w:val="000000"/>
          <w:sz w:val="22"/>
          <w:szCs w:val="22"/>
          <w:lang w:eastAsia="en-US"/>
        </w:rPr>
        <w:t>, zgo</w:t>
      </w:r>
      <w:r w:rsidR="00BC734A" w:rsidRPr="003728C0">
        <w:rPr>
          <w:rFonts w:ascii="Arial Narrow" w:hAnsi="Arial Narrow"/>
          <w:color w:val="000000"/>
          <w:sz w:val="22"/>
          <w:szCs w:val="22"/>
          <w:lang w:eastAsia="en-US"/>
        </w:rPr>
        <w:t>dnie z przepisami ustawy z dnia</w:t>
      </w:r>
      <w:r w:rsidR="00BC734A" w:rsidRPr="003728C0">
        <w:rPr>
          <w:rFonts w:ascii="Arial Narrow" w:hAnsi="Arial Narrow"/>
          <w:color w:val="000000"/>
          <w:sz w:val="22"/>
          <w:szCs w:val="22"/>
          <w:lang w:eastAsia="en-US"/>
        </w:rPr>
        <w:br/>
      </w:r>
      <w:r w:rsidRPr="003728C0">
        <w:rPr>
          <w:rFonts w:ascii="Arial Narrow" w:hAnsi="Arial Narrow"/>
          <w:color w:val="000000"/>
          <w:sz w:val="22"/>
          <w:szCs w:val="22"/>
          <w:lang w:eastAsia="en-US"/>
        </w:rPr>
        <w:t>29 stycznia 2004 r. Prawo zamówień publicznych (j.t. Dz.U. z 201</w:t>
      </w:r>
      <w:r w:rsidR="003714D5">
        <w:rPr>
          <w:rFonts w:ascii="Arial Narrow" w:hAnsi="Arial Narrow"/>
          <w:color w:val="000000"/>
          <w:sz w:val="22"/>
          <w:szCs w:val="22"/>
          <w:lang w:eastAsia="en-US"/>
        </w:rPr>
        <w:t>8</w:t>
      </w:r>
      <w:r w:rsidRPr="003728C0">
        <w:rPr>
          <w:rFonts w:ascii="Arial Narrow" w:hAnsi="Arial Narrow"/>
          <w:color w:val="000000"/>
          <w:sz w:val="22"/>
          <w:szCs w:val="22"/>
          <w:lang w:eastAsia="en-US"/>
        </w:rPr>
        <w:t xml:space="preserve"> r. poz. </w:t>
      </w:r>
      <w:r w:rsidR="003714D5">
        <w:rPr>
          <w:rFonts w:ascii="Arial Narrow" w:hAnsi="Arial Narrow"/>
          <w:color w:val="000000"/>
          <w:sz w:val="22"/>
          <w:szCs w:val="22"/>
          <w:lang w:eastAsia="en-US"/>
        </w:rPr>
        <w:t>1986</w:t>
      </w:r>
      <w:r w:rsidRPr="003728C0">
        <w:rPr>
          <w:rFonts w:ascii="Arial Narrow" w:hAnsi="Arial Narrow"/>
          <w:color w:val="000000"/>
          <w:sz w:val="22"/>
          <w:szCs w:val="22"/>
          <w:lang w:eastAsia="en-US"/>
        </w:rPr>
        <w:t>), zwanej dalej ustawą</w:t>
      </w:r>
      <w:r w:rsidR="003728C0">
        <w:rPr>
          <w:rFonts w:ascii="Arial Narrow" w:hAnsi="Arial Narrow"/>
          <w:color w:val="000000"/>
          <w:sz w:val="22"/>
          <w:szCs w:val="22"/>
          <w:lang w:eastAsia="en-US"/>
        </w:rPr>
        <w:t>.</w:t>
      </w:r>
    </w:p>
    <w:p w14:paraId="4C77854B" w14:textId="07FDE8C6" w:rsidR="00BB5698" w:rsidRPr="00070226" w:rsidRDefault="00BB5698"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EF64572" w:rsidR="00BB5698" w:rsidRDefault="00BC290D"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48D31814" w14:textId="6FA71E2F"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składania ofert częściowych.</w:t>
      </w:r>
    </w:p>
    <w:p w14:paraId="33C66B92" w14:textId="57119B58"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skłania ofert wariantowych.</w:t>
      </w:r>
    </w:p>
    <w:p w14:paraId="5425F223" w14:textId="77777777" w:rsidR="00BB5698" w:rsidRDefault="00BB5698" w:rsidP="00FB1186">
      <w:pPr>
        <w:rPr>
          <w:rFonts w:ascii="Arial Narrow" w:hAnsi="Arial Narrow"/>
          <w:b/>
          <w:bCs/>
          <w:caps/>
          <w:color w:val="000000"/>
          <w:sz w:val="22"/>
          <w:szCs w:val="22"/>
        </w:rPr>
      </w:pPr>
    </w:p>
    <w:p w14:paraId="5F79A462" w14:textId="77777777" w:rsidR="008D6C40" w:rsidRPr="00070226" w:rsidRDefault="008D6C40" w:rsidP="00BB5698">
      <w:pPr>
        <w:rPr>
          <w:rFonts w:ascii="Arial Narrow" w:hAnsi="Arial Narrow"/>
          <w:b/>
          <w:bCs/>
          <w:caps/>
          <w:color w:val="000000"/>
          <w:sz w:val="22"/>
          <w:szCs w:val="22"/>
        </w:rPr>
      </w:pPr>
    </w:p>
    <w:p w14:paraId="63D2E6EB" w14:textId="1BDC6B0D"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Opis przedmiotu zamówienia</w:t>
      </w:r>
    </w:p>
    <w:p w14:paraId="06860538" w14:textId="65038AA9" w:rsidR="005713F4" w:rsidRPr="009D73CF" w:rsidRDefault="006D0FAA" w:rsidP="00526BC0">
      <w:pPr>
        <w:pStyle w:val="Akapitzlist"/>
        <w:numPr>
          <w:ilvl w:val="0"/>
          <w:numId w:val="15"/>
        </w:numPr>
        <w:jc w:val="both"/>
        <w:rPr>
          <w:rFonts w:ascii="Arial Narrow" w:hAnsi="Arial Narrow"/>
          <w:color w:val="000000"/>
        </w:rPr>
      </w:pPr>
      <w:r w:rsidRPr="001331B4">
        <w:rPr>
          <w:rFonts w:ascii="Arial Narrow" w:hAnsi="Arial Narrow"/>
          <w:color w:val="000000"/>
        </w:rPr>
        <w:t xml:space="preserve">Przedmiotem umowy jest </w:t>
      </w:r>
      <w:r w:rsidR="00526BC0" w:rsidRPr="009D73CF">
        <w:rPr>
          <w:rFonts w:ascii="Arial Narrow" w:hAnsi="Arial Narrow"/>
          <w:color w:val="000000"/>
        </w:rPr>
        <w:t xml:space="preserve">zakup </w:t>
      </w:r>
      <w:r w:rsidR="00F30F39" w:rsidRPr="009D73CF">
        <w:rPr>
          <w:rFonts w:ascii="Arial Narrow" w:hAnsi="Arial Narrow"/>
          <w:color w:val="000000"/>
        </w:rPr>
        <w:t>pakietu serwisowego (</w:t>
      </w:r>
      <w:proofErr w:type="spellStart"/>
      <w:r w:rsidR="00F30F39" w:rsidRPr="009D73CF">
        <w:rPr>
          <w:rFonts w:ascii="Arial Narrow" w:hAnsi="Arial Narrow"/>
          <w:color w:val="000000"/>
        </w:rPr>
        <w:t>maitenance</w:t>
      </w:r>
      <w:proofErr w:type="spellEnd"/>
      <w:r w:rsidR="00F30F39" w:rsidRPr="009D73CF">
        <w:rPr>
          <w:rFonts w:ascii="Arial Narrow" w:hAnsi="Arial Narrow"/>
          <w:color w:val="000000"/>
        </w:rPr>
        <w:t xml:space="preserve"> producenta) oprogramowania do wykonywania kopii zapasowych według wymagań określonych w załączniku nr 1 do umowy</w:t>
      </w:r>
      <w:r w:rsidRPr="009D73CF">
        <w:rPr>
          <w:rFonts w:ascii="Arial Narrow" w:hAnsi="Arial Narrow"/>
          <w:color w:val="000000"/>
        </w:rPr>
        <w:t>.</w:t>
      </w:r>
      <w:r w:rsidR="005713F4" w:rsidRPr="009D73CF">
        <w:rPr>
          <w:rFonts w:ascii="Arial Narrow" w:hAnsi="Arial Narrow"/>
          <w:color w:val="000000"/>
        </w:rPr>
        <w:t xml:space="preserve"> </w:t>
      </w:r>
    </w:p>
    <w:p w14:paraId="620F0114" w14:textId="36E33915" w:rsidR="00BC734A" w:rsidRPr="009D73CF" w:rsidRDefault="00E342A7" w:rsidP="00526BC0">
      <w:pPr>
        <w:pStyle w:val="Akapitzlist"/>
        <w:numPr>
          <w:ilvl w:val="0"/>
          <w:numId w:val="15"/>
        </w:numPr>
        <w:tabs>
          <w:tab w:val="num" w:pos="1418"/>
        </w:tabs>
        <w:jc w:val="both"/>
        <w:rPr>
          <w:rFonts w:ascii="Arial Narrow" w:hAnsi="Arial Narrow"/>
          <w:color w:val="000000"/>
        </w:rPr>
      </w:pPr>
      <w:r w:rsidRPr="009D73CF">
        <w:rPr>
          <w:rFonts w:ascii="Arial Narrow" w:hAnsi="Arial Narrow"/>
          <w:color w:val="000000"/>
        </w:rPr>
        <w:t>Szczegółowy opis przedmiotu zamówienia zawiera</w:t>
      </w:r>
      <w:r w:rsidR="00AF53E3" w:rsidRPr="009D73CF">
        <w:rPr>
          <w:rFonts w:ascii="Arial Narrow" w:hAnsi="Arial Narrow"/>
          <w:color w:val="000000"/>
        </w:rPr>
        <w:t xml:space="preserve"> projekt umowy </w:t>
      </w:r>
      <w:r w:rsidR="005713F4" w:rsidRPr="009D73CF">
        <w:rPr>
          <w:rFonts w:ascii="Arial Narrow" w:hAnsi="Arial Narrow"/>
          <w:color w:val="000000"/>
        </w:rPr>
        <w:t>stanowiący</w:t>
      </w:r>
      <w:r w:rsidR="00BC734A" w:rsidRPr="009D73CF">
        <w:rPr>
          <w:rFonts w:ascii="Arial Narrow" w:hAnsi="Arial Narrow"/>
          <w:color w:val="000000"/>
        </w:rPr>
        <w:t xml:space="preserve"> za</w:t>
      </w:r>
      <w:r w:rsidR="00D85AB0" w:rsidRPr="009D73CF">
        <w:rPr>
          <w:rFonts w:ascii="Arial Narrow" w:hAnsi="Arial Narrow"/>
          <w:color w:val="000000"/>
        </w:rPr>
        <w:t>łącznik nr</w:t>
      </w:r>
      <w:r w:rsidR="005713F4" w:rsidRPr="009D73CF">
        <w:rPr>
          <w:rFonts w:ascii="Arial Narrow" w:hAnsi="Arial Narrow"/>
          <w:color w:val="000000"/>
        </w:rPr>
        <w:t xml:space="preserve"> </w:t>
      </w:r>
      <w:r w:rsidR="009075EE" w:rsidRPr="009D73CF">
        <w:rPr>
          <w:rFonts w:ascii="Arial Narrow" w:hAnsi="Arial Narrow"/>
          <w:color w:val="000000"/>
        </w:rPr>
        <w:t>3</w:t>
      </w:r>
      <w:r w:rsidR="005713F4" w:rsidRPr="009D73CF">
        <w:rPr>
          <w:rFonts w:ascii="Arial Narrow" w:hAnsi="Arial Narrow"/>
          <w:color w:val="000000"/>
        </w:rPr>
        <w:t xml:space="preserve"> </w:t>
      </w:r>
      <w:r w:rsidR="00D85AB0" w:rsidRPr="009D73CF">
        <w:rPr>
          <w:rFonts w:ascii="Arial Narrow" w:hAnsi="Arial Narrow"/>
          <w:color w:val="000000"/>
        </w:rPr>
        <w:t xml:space="preserve">do </w:t>
      </w:r>
      <w:r w:rsidR="005713F4" w:rsidRPr="009D73CF">
        <w:rPr>
          <w:rFonts w:ascii="Arial Narrow" w:hAnsi="Arial Narrow"/>
          <w:color w:val="000000"/>
        </w:rPr>
        <w:t>niniejszej SIWZ</w:t>
      </w:r>
      <w:r w:rsidR="00D85AB0" w:rsidRPr="009D73CF">
        <w:rPr>
          <w:rFonts w:ascii="Arial Narrow" w:hAnsi="Arial Narrow"/>
          <w:color w:val="000000"/>
        </w:rPr>
        <w:t>.</w:t>
      </w:r>
    </w:p>
    <w:p w14:paraId="32D796C6" w14:textId="21DCEC91" w:rsidR="00BB5698" w:rsidRPr="009D73CF" w:rsidRDefault="00BB5698" w:rsidP="00526BC0">
      <w:pPr>
        <w:pStyle w:val="Akapitzlist"/>
        <w:numPr>
          <w:ilvl w:val="0"/>
          <w:numId w:val="15"/>
        </w:numPr>
        <w:jc w:val="both"/>
        <w:rPr>
          <w:rFonts w:ascii="Arial Narrow" w:hAnsi="Arial Narrow"/>
          <w:color w:val="000000"/>
        </w:rPr>
      </w:pPr>
      <w:r w:rsidRPr="009D73CF">
        <w:rPr>
          <w:rFonts w:ascii="Arial Narrow" w:hAnsi="Arial Narrow"/>
          <w:color w:val="000000"/>
        </w:rPr>
        <w:t xml:space="preserve">Rodzaj zamówienia: </w:t>
      </w:r>
      <w:r w:rsidR="005D2EEB" w:rsidRPr="009D73CF">
        <w:rPr>
          <w:rFonts w:ascii="Arial Narrow" w:hAnsi="Arial Narrow"/>
          <w:b/>
          <w:color w:val="000000"/>
        </w:rPr>
        <w:t>usługi</w:t>
      </w:r>
      <w:r w:rsidR="00BC290D" w:rsidRPr="009D73CF">
        <w:rPr>
          <w:rFonts w:ascii="Arial Narrow" w:hAnsi="Arial Narrow"/>
          <w:b/>
          <w:color w:val="000000"/>
        </w:rPr>
        <w:t>.</w:t>
      </w:r>
    </w:p>
    <w:p w14:paraId="24F8B592" w14:textId="6E447FF3" w:rsidR="00BC290D" w:rsidRPr="00090BAD" w:rsidRDefault="00BC290D" w:rsidP="00526BC0">
      <w:pPr>
        <w:pStyle w:val="Akapitzlist"/>
        <w:numPr>
          <w:ilvl w:val="0"/>
          <w:numId w:val="15"/>
        </w:numPr>
        <w:jc w:val="both"/>
        <w:rPr>
          <w:rFonts w:ascii="Arial Narrow" w:hAnsi="Arial Narrow"/>
          <w:color w:val="000000"/>
        </w:rPr>
      </w:pPr>
      <w:r w:rsidRPr="001331B4">
        <w:rPr>
          <w:rFonts w:ascii="Arial Narrow" w:hAnsi="Arial Narrow"/>
          <w:color w:val="000000"/>
        </w:rPr>
        <w:t>Numer referencyjny (numer sprawy</w:t>
      </w:r>
      <w:r w:rsidRPr="00090BAD">
        <w:rPr>
          <w:rFonts w:ascii="Arial Narrow" w:hAnsi="Arial Narrow"/>
          <w:color w:val="000000"/>
        </w:rPr>
        <w:t>): ZP.261.</w:t>
      </w:r>
      <w:r w:rsidR="000016CE" w:rsidRPr="00090BAD">
        <w:rPr>
          <w:rFonts w:ascii="Arial Narrow" w:hAnsi="Arial Narrow"/>
          <w:color w:val="000000"/>
        </w:rPr>
        <w:t>2</w:t>
      </w:r>
      <w:r w:rsidRPr="00090BAD">
        <w:rPr>
          <w:rFonts w:ascii="Arial Narrow" w:hAnsi="Arial Narrow"/>
          <w:color w:val="000000"/>
        </w:rPr>
        <w:t>.201</w:t>
      </w:r>
      <w:r w:rsidR="000016CE" w:rsidRPr="00090BAD">
        <w:rPr>
          <w:rFonts w:ascii="Arial Narrow" w:hAnsi="Arial Narrow"/>
          <w:color w:val="000000"/>
        </w:rPr>
        <w:t>9</w:t>
      </w:r>
      <w:r w:rsidR="00C94FBA" w:rsidRPr="00090BAD">
        <w:rPr>
          <w:rFonts w:ascii="Arial Narrow" w:hAnsi="Arial Narrow"/>
          <w:color w:val="000000"/>
        </w:rPr>
        <w:t>.</w:t>
      </w:r>
    </w:p>
    <w:p w14:paraId="189669F1" w14:textId="10A9F368" w:rsidR="00BB5698" w:rsidRPr="00090BAD" w:rsidRDefault="00BB5698" w:rsidP="00526BC0">
      <w:pPr>
        <w:pStyle w:val="Akapitzlist"/>
        <w:numPr>
          <w:ilvl w:val="0"/>
          <w:numId w:val="15"/>
        </w:numPr>
        <w:jc w:val="both"/>
        <w:rPr>
          <w:rFonts w:ascii="Arial Narrow" w:hAnsi="Arial Narrow"/>
          <w:b/>
          <w:color w:val="000000"/>
        </w:rPr>
      </w:pPr>
      <w:r w:rsidRPr="00090BAD">
        <w:rPr>
          <w:rFonts w:ascii="Arial Narrow" w:hAnsi="Arial Narrow"/>
          <w:b/>
          <w:color w:val="000000"/>
        </w:rPr>
        <w:t>Kod CPV:</w:t>
      </w:r>
      <w:r w:rsidR="003562E9" w:rsidRPr="00090BAD">
        <w:rPr>
          <w:rFonts w:ascii="Arial Narrow" w:hAnsi="Arial Narrow"/>
          <w:b/>
          <w:color w:val="000000"/>
        </w:rPr>
        <w:t xml:space="preserve"> </w:t>
      </w:r>
      <w:r w:rsidR="00CE08FC" w:rsidRPr="00090BAD">
        <w:rPr>
          <w:rFonts w:ascii="Arial Narrow" w:hAnsi="Arial Narrow"/>
          <w:b/>
          <w:color w:val="000000"/>
        </w:rPr>
        <w:t>72250000-2</w:t>
      </w:r>
    </w:p>
    <w:p w14:paraId="32F2C22E" w14:textId="77777777" w:rsidR="00D0537A" w:rsidRPr="00090BAD" w:rsidRDefault="00D0537A" w:rsidP="00D0537A">
      <w:pPr>
        <w:pStyle w:val="Akapitzlist"/>
        <w:ind w:left="360"/>
        <w:jc w:val="both"/>
        <w:rPr>
          <w:rFonts w:ascii="Arial Narrow" w:hAnsi="Arial Narrow"/>
          <w:b/>
          <w:color w:val="000000"/>
        </w:rPr>
      </w:pPr>
    </w:p>
    <w:p w14:paraId="26102EE3" w14:textId="6AC01491" w:rsidR="00D0537A" w:rsidRPr="001331B4" w:rsidRDefault="00D0537A" w:rsidP="00D0537A">
      <w:pPr>
        <w:pStyle w:val="Akapitzlist"/>
        <w:ind w:left="360"/>
        <w:jc w:val="both"/>
        <w:rPr>
          <w:rFonts w:ascii="Arial Narrow" w:hAnsi="Arial Narrow"/>
          <w:b/>
          <w:color w:val="000000"/>
        </w:rPr>
      </w:pPr>
      <w:r w:rsidRPr="00090BAD">
        <w:rPr>
          <w:rFonts w:ascii="Arial Narrow" w:hAnsi="Arial Narrow"/>
          <w:b/>
          <w:bCs/>
          <w:color w:val="000000"/>
          <w:sz w:val="24"/>
        </w:rPr>
        <w:t xml:space="preserve">Na realizację przedmiotu zamówienia Zamawiający przeznaczył kwotę nie większą niż </w:t>
      </w:r>
      <w:r w:rsidR="000016CE" w:rsidRPr="00090BAD">
        <w:rPr>
          <w:rFonts w:ascii="Arial" w:hAnsi="Arial" w:cs="Arial"/>
          <w:b/>
          <w:color w:val="000000"/>
          <w:sz w:val="24"/>
          <w:szCs w:val="24"/>
        </w:rPr>
        <w:t>249.824,76 zł (brutto).</w:t>
      </w:r>
    </w:p>
    <w:p w14:paraId="30CE78D5" w14:textId="77777777" w:rsidR="00BB5698" w:rsidRPr="001331B4" w:rsidRDefault="00BB5698" w:rsidP="00BB5698">
      <w:pPr>
        <w:rPr>
          <w:rFonts w:ascii="Arial Narrow" w:hAnsi="Arial Narrow"/>
          <w:b/>
          <w:bCs/>
          <w:caps/>
          <w:color w:val="000000"/>
          <w:sz w:val="22"/>
          <w:szCs w:val="22"/>
        </w:rPr>
      </w:pPr>
    </w:p>
    <w:p w14:paraId="4F416C16" w14:textId="5D2318B0"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Termin wykonania zamówienia</w:t>
      </w:r>
    </w:p>
    <w:p w14:paraId="503CE4D2" w14:textId="4B643891" w:rsidR="008D6C40" w:rsidRDefault="000F43BC" w:rsidP="00BD112D">
      <w:pPr>
        <w:tabs>
          <w:tab w:val="decimal" w:pos="432"/>
          <w:tab w:val="left" w:leader="underscore" w:pos="612"/>
        </w:tabs>
        <w:jc w:val="both"/>
        <w:rPr>
          <w:rFonts w:ascii="Arial Narrow" w:hAnsi="Arial Narrow"/>
          <w:color w:val="000000"/>
          <w:sz w:val="22"/>
          <w:szCs w:val="22"/>
        </w:rPr>
      </w:pPr>
      <w:r w:rsidRPr="0033080F">
        <w:rPr>
          <w:rFonts w:ascii="Arial Narrow" w:hAnsi="Arial Narrow"/>
          <w:color w:val="000000"/>
          <w:sz w:val="22"/>
          <w:szCs w:val="22"/>
        </w:rPr>
        <w:t xml:space="preserve">Wykonawca zobowiązuje się zrealizować przedmiot umowy określony w § 1 umowy w terminie do </w:t>
      </w:r>
      <w:r w:rsidR="00CE08FC" w:rsidRPr="0033080F">
        <w:rPr>
          <w:rFonts w:ascii="Arial Narrow" w:hAnsi="Arial Narrow"/>
          <w:color w:val="000000"/>
          <w:sz w:val="22"/>
          <w:szCs w:val="22"/>
        </w:rPr>
        <w:t xml:space="preserve">10 </w:t>
      </w:r>
      <w:r w:rsidRPr="0033080F">
        <w:rPr>
          <w:rFonts w:ascii="Arial Narrow" w:hAnsi="Arial Narrow"/>
          <w:color w:val="000000"/>
          <w:sz w:val="22"/>
          <w:szCs w:val="22"/>
        </w:rPr>
        <w:t>dni od daty podpisania umowy.</w:t>
      </w:r>
    </w:p>
    <w:p w14:paraId="72E17324" w14:textId="77777777" w:rsidR="00D42F2F" w:rsidRDefault="00D42F2F" w:rsidP="00E342A7">
      <w:pPr>
        <w:tabs>
          <w:tab w:val="decimal" w:pos="432"/>
          <w:tab w:val="left" w:leader="underscore" w:pos="612"/>
        </w:tabs>
        <w:jc w:val="both"/>
        <w:rPr>
          <w:rFonts w:ascii="Arial Narrow" w:hAnsi="Arial Narrow"/>
          <w:color w:val="000000"/>
          <w:sz w:val="22"/>
          <w:szCs w:val="22"/>
        </w:rPr>
      </w:pPr>
    </w:p>
    <w:p w14:paraId="57045AFA" w14:textId="3D3D046C" w:rsidR="00D814D5" w:rsidRPr="009D73CF" w:rsidRDefault="00D814D5" w:rsidP="0030511E">
      <w:pPr>
        <w:pStyle w:val="Akapitzlist"/>
        <w:numPr>
          <w:ilvl w:val="0"/>
          <w:numId w:val="14"/>
        </w:numPr>
        <w:rPr>
          <w:rFonts w:ascii="Arial Narrow" w:hAnsi="Arial Narrow"/>
          <w:b/>
          <w:bCs/>
          <w:caps/>
          <w:color w:val="000000"/>
        </w:rPr>
      </w:pPr>
      <w:r w:rsidRPr="009D73CF">
        <w:rPr>
          <w:rFonts w:ascii="Arial Narrow" w:hAnsi="Arial Narrow"/>
          <w:b/>
          <w:bCs/>
          <w:caps/>
          <w:color w:val="000000"/>
        </w:rPr>
        <w:t>Warunki udziału w postępowaniu</w:t>
      </w:r>
    </w:p>
    <w:p w14:paraId="59F2FDFC" w14:textId="27E28EB6" w:rsidR="00F30F39" w:rsidRPr="00337394" w:rsidRDefault="00F30F39" w:rsidP="00337394">
      <w:pPr>
        <w:tabs>
          <w:tab w:val="decimal" w:pos="432"/>
          <w:tab w:val="left" w:leader="underscore" w:pos="612"/>
        </w:tabs>
        <w:jc w:val="both"/>
        <w:rPr>
          <w:rFonts w:ascii="Arial Narrow" w:hAnsi="Arial Narrow"/>
          <w:color w:val="000000"/>
          <w:sz w:val="22"/>
          <w:szCs w:val="22"/>
        </w:rPr>
      </w:pPr>
      <w:r w:rsidRPr="009D73CF">
        <w:rPr>
          <w:rFonts w:ascii="Arial Narrow" w:hAnsi="Arial Narrow"/>
          <w:color w:val="000000"/>
          <w:sz w:val="22"/>
          <w:szCs w:val="22"/>
        </w:rPr>
        <w:t>O udzielenie zamówienia mog</w:t>
      </w:r>
      <w:r w:rsidR="00337394" w:rsidRPr="009D73CF">
        <w:rPr>
          <w:rFonts w:ascii="Arial Narrow" w:hAnsi="Arial Narrow"/>
          <w:color w:val="000000"/>
          <w:sz w:val="22"/>
          <w:szCs w:val="22"/>
        </w:rPr>
        <w:t>ą ubiegać się wykonawcy, którzy nie podlegają wykluczeniu.</w:t>
      </w:r>
    </w:p>
    <w:p w14:paraId="5A06930C" w14:textId="26AF2EA0" w:rsidR="00F30F39" w:rsidRPr="00F30F39" w:rsidRDefault="00F30F39" w:rsidP="00337394">
      <w:pPr>
        <w:pStyle w:val="NormalnyWeb"/>
        <w:jc w:val="both"/>
        <w:rPr>
          <w:rFonts w:ascii="Arial Narrow" w:hAnsi="Arial Narrow"/>
          <w:bCs/>
          <w:color w:val="000000"/>
          <w:sz w:val="22"/>
          <w:szCs w:val="22"/>
        </w:rPr>
      </w:pPr>
    </w:p>
    <w:p w14:paraId="2676F90C" w14:textId="5E52D027" w:rsidR="00D814D5" w:rsidRPr="00070226"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401831FF"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mowa w art. 24 ust. 1 pkt 12-23 oraz art. 24 ust. 5 pkt 1 i 8 ustawy.</w:t>
      </w:r>
    </w:p>
    <w:p w14:paraId="71C1FAD8" w14:textId="77777777"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5FD238E3"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w:t>
      </w:r>
      <w:r w:rsidRPr="00070226">
        <w:rPr>
          <w:rFonts w:ascii="Arial Narrow" w:hAnsi="Arial Narrow"/>
          <w:color w:val="000000"/>
          <w:sz w:val="22"/>
          <w:szCs w:val="22"/>
          <w:lang w:eastAsia="en-US"/>
        </w:rPr>
        <w:lastRenderedPageBreak/>
        <w:t xml:space="preserve">r. – Prawo restrukturyzacyjne (Dz. U. poz. 978,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xml:space="preserve">. zm.) lub którego upadłość ogłoszono,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w:t>
      </w:r>
    </w:p>
    <w:p w14:paraId="435B2978" w14:textId="1EDD346F"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70226">
        <w:rPr>
          <w:rFonts w:ascii="Arial Narrow" w:hAnsi="Arial Narrow"/>
          <w:color w:val="000000"/>
          <w:sz w:val="22"/>
          <w:szCs w:val="22"/>
          <w:lang w:eastAsia="en-US"/>
        </w:rPr>
        <w:t>Pzp</w:t>
      </w:r>
      <w:proofErr w:type="spellEnd"/>
      <w:r w:rsidRPr="00070226">
        <w:rPr>
          <w:rFonts w:ascii="Arial Narrow" w:hAnsi="Arial Narrow"/>
          <w:color w:val="000000"/>
          <w:sz w:val="22"/>
          <w:szCs w:val="22"/>
          <w:lang w:eastAsia="en-US"/>
        </w:rPr>
        <w:t xml:space="preserve">, chyba że Wykonawca dokonał płatności należnych podatków, opłat lub składek na ubezpieczenia społeczne lub zdrowotne wraz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27FC3EFD" w14:textId="77777777" w:rsidR="00022CDC"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045C5532" w14:textId="77777777" w:rsidR="00AA1080" w:rsidRPr="00AA1080" w:rsidRDefault="00AA1080" w:rsidP="00AA1080">
      <w:pPr>
        <w:pStyle w:val="Akapitzlist"/>
        <w:ind w:left="709"/>
        <w:rPr>
          <w:rFonts w:ascii="Arial Narrow" w:hAnsi="Arial Narrow"/>
          <w:b/>
          <w:bCs/>
          <w:caps/>
          <w:color w:val="000000"/>
        </w:rPr>
      </w:pPr>
    </w:p>
    <w:p w14:paraId="31E487C9" w14:textId="6587B232" w:rsidR="002A77A3" w:rsidRPr="00337394" w:rsidRDefault="002A77A3" w:rsidP="00337394">
      <w:pPr>
        <w:pStyle w:val="Akapitzlist"/>
        <w:numPr>
          <w:ilvl w:val="1"/>
          <w:numId w:val="70"/>
        </w:numPr>
        <w:rPr>
          <w:rFonts w:ascii="Arial Narrow" w:hAnsi="Arial Narrow"/>
          <w:b/>
          <w:bCs/>
          <w:caps/>
          <w:color w:val="000000"/>
        </w:rPr>
      </w:pPr>
      <w:r w:rsidRPr="00337394">
        <w:rPr>
          <w:rFonts w:ascii="Arial Narrow" w:hAnsi="Arial Narrow"/>
          <w:b/>
          <w:bCs/>
          <w:color w:val="000000"/>
          <w:u w:val="single"/>
        </w:rPr>
        <w:t>Wykazanie braku podstaw wykluczenia</w:t>
      </w:r>
    </w:p>
    <w:p w14:paraId="7AAE60CD" w14:textId="3CB77C51" w:rsidR="002A77A3" w:rsidRPr="00070226" w:rsidRDefault="002A77A3" w:rsidP="002867C3">
      <w:pPr>
        <w:pStyle w:val="Style12"/>
        <w:numPr>
          <w:ilvl w:val="0"/>
          <w:numId w:val="26"/>
        </w:numPr>
        <w:spacing w:before="72"/>
        <w:rPr>
          <w:rFonts w:ascii="Arial Narrow" w:hAnsi="Arial Narrow"/>
          <w:sz w:val="22"/>
          <w:szCs w:val="22"/>
        </w:rPr>
      </w:pPr>
      <w:r w:rsidRPr="00070226">
        <w:rPr>
          <w:rFonts w:ascii="Arial Narrow" w:hAnsi="Arial Narrow"/>
          <w:sz w:val="22"/>
          <w:szCs w:val="22"/>
        </w:rPr>
        <w:t xml:space="preserve">Na podstawie art. 25 a ust. </w:t>
      </w:r>
      <w:r w:rsidR="003A66C7">
        <w:rPr>
          <w:rFonts w:ascii="Arial Narrow" w:hAnsi="Arial Narrow"/>
          <w:sz w:val="22"/>
          <w:szCs w:val="22"/>
        </w:rPr>
        <w:t xml:space="preserve">1 </w:t>
      </w:r>
      <w:r w:rsidRPr="00070226">
        <w:rPr>
          <w:rFonts w:ascii="Arial Narrow" w:hAnsi="Arial Narrow"/>
          <w:sz w:val="22"/>
          <w:szCs w:val="22"/>
        </w:rPr>
        <w:t xml:space="preserve">ustawy, Zamawiający </w:t>
      </w:r>
      <w:r w:rsidRPr="002A77A3">
        <w:rPr>
          <w:rFonts w:ascii="Arial Narrow" w:hAnsi="Arial Narrow"/>
          <w:sz w:val="22"/>
          <w:szCs w:val="22"/>
        </w:rPr>
        <w:t xml:space="preserve">wymaga złożenia wraz z ofertą </w:t>
      </w:r>
      <w:r w:rsidRPr="002A77A3">
        <w:rPr>
          <w:rFonts w:ascii="Arial Narrow" w:hAnsi="Arial Narrow"/>
          <w:b/>
          <w:sz w:val="22"/>
          <w:szCs w:val="22"/>
        </w:rPr>
        <w:t xml:space="preserve">oświadczenia Wykonawcy </w:t>
      </w:r>
      <w:r w:rsidR="003A66C7" w:rsidRPr="003A66C7">
        <w:rPr>
          <w:rFonts w:ascii="Arial Narrow" w:hAnsi="Arial Narrow"/>
          <w:sz w:val="22"/>
          <w:szCs w:val="22"/>
        </w:rPr>
        <w:t>zgodnie</w:t>
      </w:r>
      <w:r w:rsidR="003A66C7">
        <w:rPr>
          <w:rFonts w:ascii="Arial Narrow" w:hAnsi="Arial Narrow"/>
          <w:b/>
          <w:sz w:val="22"/>
          <w:szCs w:val="22"/>
        </w:rPr>
        <w:t xml:space="preserve"> </w:t>
      </w:r>
      <w:r w:rsidR="003A66C7" w:rsidRPr="003A66C7">
        <w:rPr>
          <w:rFonts w:ascii="Arial Narrow" w:hAnsi="Arial Narrow"/>
          <w:sz w:val="22"/>
          <w:szCs w:val="22"/>
        </w:rPr>
        <w:t>z wzorem</w:t>
      </w:r>
      <w:r w:rsidR="003A66C7">
        <w:rPr>
          <w:rFonts w:ascii="Arial Narrow" w:hAnsi="Arial Narrow"/>
          <w:sz w:val="22"/>
          <w:szCs w:val="22"/>
        </w:rPr>
        <w:t xml:space="preserve"> stanowiącym Załącznik nr 2 do niniejszej SIWZ</w:t>
      </w:r>
      <w:r w:rsidRPr="00070226">
        <w:rPr>
          <w:rFonts w:ascii="Arial Narrow" w:hAnsi="Arial Narrow"/>
          <w:sz w:val="22"/>
          <w:szCs w:val="22"/>
        </w:rPr>
        <w:t>.</w:t>
      </w:r>
    </w:p>
    <w:p w14:paraId="33F28840" w14:textId="50CFE9FC" w:rsidR="002A77A3" w:rsidRPr="00070226" w:rsidRDefault="002A77A3" w:rsidP="002867C3">
      <w:pPr>
        <w:pStyle w:val="Style12"/>
        <w:numPr>
          <w:ilvl w:val="0"/>
          <w:numId w:val="26"/>
        </w:numPr>
        <w:spacing w:before="72"/>
        <w:rPr>
          <w:rFonts w:ascii="Arial Narrow" w:hAnsi="Arial Narrow"/>
          <w:sz w:val="22"/>
          <w:szCs w:val="22"/>
        </w:rPr>
      </w:pPr>
      <w:r w:rsidRPr="00070226">
        <w:rPr>
          <w:rFonts w:ascii="Arial Narrow" w:hAnsi="Arial Narrow"/>
          <w:sz w:val="22"/>
          <w:szCs w:val="22"/>
        </w:rPr>
        <w:t>Zamawiający działając na podstawie art. 26 ust. 1 ustawy będzie wzywać Wykonawcę, którego oferta zostanie oceniona najwyżej do złożenia w terminie</w:t>
      </w:r>
      <w:r w:rsidR="00660211">
        <w:rPr>
          <w:rFonts w:ascii="Arial Narrow" w:hAnsi="Arial Narrow"/>
          <w:sz w:val="22"/>
          <w:szCs w:val="22"/>
        </w:rPr>
        <w:t xml:space="preserve"> nie krótszym niż </w:t>
      </w:r>
      <w:r w:rsidR="007B1D06">
        <w:rPr>
          <w:rFonts w:ascii="Arial Narrow" w:hAnsi="Arial Narrow"/>
          <w:sz w:val="22"/>
          <w:szCs w:val="22"/>
        </w:rPr>
        <w:t>5</w:t>
      </w:r>
      <w:r w:rsidRPr="00070226">
        <w:rPr>
          <w:rFonts w:ascii="Arial Narrow" w:hAnsi="Arial Narrow"/>
          <w:sz w:val="22"/>
          <w:szCs w:val="22"/>
        </w:rPr>
        <w:t xml:space="preserve"> -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2867C3">
      <w:pPr>
        <w:pStyle w:val="Akapitzlist"/>
        <w:numPr>
          <w:ilvl w:val="0"/>
          <w:numId w:val="27"/>
        </w:numPr>
        <w:spacing w:after="0"/>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2A4B0D32"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w:t>
      </w:r>
      <w:proofErr w:type="spellStart"/>
      <w:r w:rsidRPr="00070226">
        <w:rPr>
          <w:rFonts w:ascii="Arial Narrow" w:hAnsi="Arial Narrow"/>
          <w:sz w:val="22"/>
          <w:szCs w:val="22"/>
        </w:rPr>
        <w:t>Rozp</w:t>
      </w:r>
      <w:proofErr w:type="spellEnd"/>
      <w:r w:rsidRPr="00070226">
        <w:rPr>
          <w:rFonts w:ascii="Arial Narrow" w:hAnsi="Arial Narrow"/>
          <w:sz w:val="22"/>
          <w:szCs w:val="22"/>
        </w:rPr>
        <w:t>. Ministra Rozwoju z dnia 26 lipca 2016 r. w sprawie rodzajów dokumentów, jakich może żądać zamawiający od wykonawcy w postępowaniu o udzielenie zamówienia (Dz. U. z 2016 r poz. 1126), Zamawiający pobierze</w:t>
      </w:r>
      <w:r w:rsidR="000F43BC">
        <w:rPr>
          <w:rFonts w:ascii="Arial Narrow" w:hAnsi="Arial Narrow"/>
          <w:sz w:val="22"/>
          <w:szCs w:val="22"/>
        </w:rPr>
        <w:t xml:space="preserve"> odpisy</w:t>
      </w:r>
      <w:r w:rsidRPr="00070226">
        <w:rPr>
          <w:rFonts w:ascii="Arial Narrow" w:hAnsi="Arial Narrow"/>
          <w:sz w:val="22"/>
          <w:szCs w:val="22"/>
        </w:rPr>
        <w:t xml:space="preserve"> samodzielnie z ogólnopo</w:t>
      </w:r>
      <w:r w:rsidR="000F43BC">
        <w:rPr>
          <w:rFonts w:ascii="Arial Narrow" w:hAnsi="Arial Narrow"/>
          <w:sz w:val="22"/>
          <w:szCs w:val="22"/>
        </w:rPr>
        <w:t xml:space="preserve">lskiej, bezpłatnej bazy danych, w przypadku wskazania przez </w:t>
      </w:r>
      <w:r w:rsidRPr="00070226">
        <w:rPr>
          <w:rFonts w:ascii="Arial Narrow" w:hAnsi="Arial Narrow"/>
          <w:sz w:val="22"/>
          <w:szCs w:val="22"/>
        </w:rPr>
        <w:t>Wykonawc</w:t>
      </w:r>
      <w:r w:rsidR="000F43BC">
        <w:rPr>
          <w:rFonts w:ascii="Arial Narrow" w:hAnsi="Arial Narrow"/>
          <w:sz w:val="22"/>
          <w:szCs w:val="22"/>
        </w:rPr>
        <w:t xml:space="preserve">ę </w:t>
      </w:r>
      <w:r w:rsidRPr="00070226">
        <w:rPr>
          <w:rFonts w:ascii="Arial Narrow" w:hAnsi="Arial Narrow"/>
          <w:sz w:val="22"/>
          <w:szCs w:val="22"/>
        </w:rPr>
        <w:t>w ofercie dostępnoś</w:t>
      </w:r>
      <w:r w:rsidR="000F43BC">
        <w:rPr>
          <w:rFonts w:ascii="Arial Narrow" w:hAnsi="Arial Narrow"/>
          <w:sz w:val="22"/>
          <w:szCs w:val="22"/>
        </w:rPr>
        <w:t>ci</w:t>
      </w:r>
      <w:r w:rsidRPr="00070226">
        <w:rPr>
          <w:rFonts w:ascii="Arial Narrow" w:hAnsi="Arial Narrow"/>
          <w:sz w:val="22"/>
          <w:szCs w:val="22"/>
        </w:rPr>
        <w:t xml:space="preserve"> dokumentu w formie elektronicznej i wskaz</w:t>
      </w:r>
      <w:r w:rsidR="000F43BC">
        <w:rPr>
          <w:rFonts w:ascii="Arial Narrow" w:hAnsi="Arial Narrow"/>
          <w:sz w:val="22"/>
          <w:szCs w:val="22"/>
        </w:rPr>
        <w:t>ania</w:t>
      </w:r>
      <w:r w:rsidRPr="00070226">
        <w:rPr>
          <w:rFonts w:ascii="Arial Narrow" w:hAnsi="Arial Narrow"/>
          <w:sz w:val="22"/>
          <w:szCs w:val="22"/>
        </w:rPr>
        <w:t xml:space="preserve"> ich adres</w:t>
      </w:r>
      <w:r w:rsidR="000F43BC">
        <w:rPr>
          <w:rFonts w:ascii="Arial Narrow" w:hAnsi="Arial Narrow"/>
          <w:sz w:val="22"/>
          <w:szCs w:val="22"/>
        </w:rPr>
        <w:t>ów</w:t>
      </w:r>
      <w:r w:rsidRPr="00070226">
        <w:rPr>
          <w:rFonts w:ascii="Arial Narrow" w:hAnsi="Arial Narrow"/>
          <w:sz w:val="22"/>
          <w:szCs w:val="22"/>
        </w:rPr>
        <w:t xml:space="preserve"> internetow</w:t>
      </w:r>
      <w:r w:rsidR="000F43BC">
        <w:rPr>
          <w:rFonts w:ascii="Arial Narrow" w:hAnsi="Arial Narrow"/>
          <w:sz w:val="22"/>
          <w:szCs w:val="22"/>
        </w:rPr>
        <w:t>ych</w:t>
      </w:r>
      <w:r w:rsidRPr="00070226">
        <w:rPr>
          <w:rFonts w:ascii="Arial Narrow" w:hAnsi="Arial Narrow"/>
          <w:sz w:val="22"/>
          <w:szCs w:val="22"/>
        </w:rPr>
        <w:t xml:space="preserve">. </w:t>
      </w:r>
    </w:p>
    <w:p w14:paraId="77415A8B" w14:textId="5EB5FB38" w:rsidR="002A77A3" w:rsidRPr="00703E62" w:rsidRDefault="002A77A3" w:rsidP="002867C3">
      <w:pPr>
        <w:pStyle w:val="Akapitzlist"/>
        <w:numPr>
          <w:ilvl w:val="0"/>
          <w:numId w:val="27"/>
        </w:numPr>
        <w:spacing w:after="0"/>
        <w:rPr>
          <w:rFonts w:ascii="Arial Narrow" w:hAnsi="Arial Narrow"/>
          <w:b/>
          <w:bCs/>
          <w:color w:val="000000"/>
        </w:rPr>
      </w:pPr>
      <w:r w:rsidRPr="00703E62">
        <w:rPr>
          <w:rFonts w:ascii="Arial Narrow" w:hAnsi="Arial Narrow"/>
          <w:b/>
          <w:bCs/>
          <w:color w:val="000000"/>
        </w:rPr>
        <w:t>Zaświadczenie z Urzędu Skarbowego</w:t>
      </w:r>
    </w:p>
    <w:p w14:paraId="213B8FFE" w14:textId="77777777" w:rsidR="002A77A3" w:rsidRPr="00703E62" w:rsidRDefault="002A77A3" w:rsidP="002A77A3">
      <w:pPr>
        <w:ind w:left="1418"/>
        <w:jc w:val="both"/>
        <w:rPr>
          <w:rFonts w:ascii="Arial Narrow" w:hAnsi="Arial Narrow"/>
          <w:sz w:val="22"/>
          <w:szCs w:val="22"/>
        </w:rPr>
      </w:pPr>
      <w:r w:rsidRPr="00703E62">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703E62">
        <w:rPr>
          <w:rFonts w:ascii="Arial Narrow" w:hAnsi="Arial Narrow"/>
          <w:b/>
          <w:sz w:val="22"/>
          <w:szCs w:val="22"/>
        </w:rPr>
        <w:t>wystawione nie wcześniej niż 3 miesiące przed upływem terminu składania ofert</w:t>
      </w:r>
      <w:r w:rsidRPr="00703E62">
        <w:rPr>
          <w:rFonts w:ascii="Arial Narrow" w:hAnsi="Arial Narrow"/>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5995B" w14:textId="6A7AA877" w:rsidR="00AC7875" w:rsidRDefault="008D77DF" w:rsidP="002A77A3">
      <w:pPr>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050FC2BE" w14:textId="4AB0795D" w:rsidR="002A77A3" w:rsidRPr="002A77A3" w:rsidRDefault="002A77A3" w:rsidP="002867C3">
      <w:pPr>
        <w:pStyle w:val="Akapitzlist"/>
        <w:numPr>
          <w:ilvl w:val="0"/>
          <w:numId w:val="27"/>
        </w:numPr>
        <w:spacing w:after="0"/>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77F9F3" w14:textId="3258C026" w:rsidR="008D77DF" w:rsidRPr="00703E62" w:rsidRDefault="008D77DF" w:rsidP="005A4B92">
      <w:pPr>
        <w:pStyle w:val="Style1"/>
        <w:ind w:left="1418"/>
        <w:jc w:val="both"/>
        <w:rPr>
          <w:rFonts w:ascii="Arial Narrow" w:hAnsi="Arial Narrow"/>
          <w:sz w:val="22"/>
          <w:szCs w:val="22"/>
        </w:rPr>
      </w:pPr>
      <w:r w:rsidRPr="008D77DF">
        <w:rPr>
          <w:rFonts w:ascii="Arial Narrow" w:hAnsi="Arial Narrow"/>
          <w:sz w:val="22"/>
          <w:szCs w:val="22"/>
        </w:rPr>
        <w:t xml:space="preserve">W przypadku składania oferty przez wykonawców wspólnie ubiegających się o udzielenie </w:t>
      </w:r>
      <w:r w:rsidRPr="00703E62">
        <w:rPr>
          <w:rFonts w:ascii="Arial Narrow" w:hAnsi="Arial Narrow"/>
          <w:sz w:val="22"/>
          <w:szCs w:val="22"/>
        </w:rPr>
        <w:t>zamówienia, dokument musi być złożony przez każdego Wykonawcę.</w:t>
      </w:r>
    </w:p>
    <w:p w14:paraId="11CD680D" w14:textId="53D51AC6" w:rsidR="000F43BC" w:rsidRPr="00703E62" w:rsidRDefault="000F43BC" w:rsidP="000F43BC">
      <w:pPr>
        <w:pStyle w:val="Akapitzlist"/>
        <w:numPr>
          <w:ilvl w:val="0"/>
          <w:numId w:val="27"/>
        </w:numPr>
        <w:spacing w:after="0"/>
        <w:rPr>
          <w:rFonts w:ascii="Arial Narrow" w:hAnsi="Arial Narrow"/>
          <w:b/>
          <w:bCs/>
          <w:color w:val="000000"/>
        </w:rPr>
      </w:pPr>
      <w:r w:rsidRPr="00703E62">
        <w:rPr>
          <w:rFonts w:ascii="Arial Narrow" w:hAnsi="Arial Narrow"/>
          <w:b/>
          <w:bCs/>
          <w:color w:val="000000"/>
        </w:rPr>
        <w:lastRenderedPageBreak/>
        <w:t>Oświadczenie o braku prawomocnego wyroku sądu lub ostatecznej decyzji administracyjnej o zaleganiu z uiszczaniem podatków, opłat lub składek</w:t>
      </w:r>
    </w:p>
    <w:p w14:paraId="26A44410" w14:textId="278E9700" w:rsidR="00DE4744"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 xml:space="preserve">Wykonawca jest zobowiązany złożyć aktualne oświadczenie o braku prawomocnego wyroku sądu lub ostatecznej decyzji administracyjnej o zaleganiu z uiszczaniem podatków, opłat lub składek na ubezpieczenia społeczne lub zdrowotne albo – w przypadku wydania takiego wyroku lub decyzji – dokumentów </w:t>
      </w:r>
      <w:r w:rsidR="00A76533" w:rsidRPr="00703E62">
        <w:rPr>
          <w:rFonts w:ascii="Arial Narrow" w:hAnsi="Arial Narrow"/>
          <w:sz w:val="22"/>
          <w:szCs w:val="22"/>
        </w:rPr>
        <w:t>potwierdzających dokonanie płatności  tych należności wraz z ewentualnymi odsetkami lub grzywnami lub zawarcie wiążącego porozumienia w sprawie spłat tych należności.</w:t>
      </w:r>
    </w:p>
    <w:p w14:paraId="11D04281" w14:textId="06D3EEB6" w:rsidR="000F43BC"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8DB8A07" w14:textId="2E7D4EEA" w:rsidR="00927A34" w:rsidRPr="00703E62" w:rsidRDefault="00927A34" w:rsidP="002867C3">
      <w:pPr>
        <w:pStyle w:val="Akapitzlist"/>
        <w:numPr>
          <w:ilvl w:val="0"/>
          <w:numId w:val="27"/>
        </w:numPr>
        <w:spacing w:after="0"/>
        <w:rPr>
          <w:rFonts w:ascii="Arial Narrow" w:hAnsi="Arial Narrow"/>
          <w:b/>
          <w:bCs/>
          <w:color w:val="000000"/>
        </w:rPr>
      </w:pPr>
      <w:r w:rsidRPr="00703E62">
        <w:rPr>
          <w:rFonts w:ascii="Arial Narrow" w:hAnsi="Arial Narrow"/>
          <w:b/>
          <w:bCs/>
          <w:color w:val="000000"/>
        </w:rPr>
        <w:t>Oświadczenie o niezaleganiu z podatkami i opłatami lokalnymi</w:t>
      </w:r>
    </w:p>
    <w:p w14:paraId="5137C44B" w14:textId="6A04CFFD" w:rsidR="008D77DF" w:rsidRPr="00703E62" w:rsidRDefault="00927A34" w:rsidP="00927A34">
      <w:pPr>
        <w:pStyle w:val="Style1"/>
        <w:ind w:left="1418"/>
        <w:jc w:val="both"/>
        <w:rPr>
          <w:rFonts w:ascii="Arial Narrow" w:hAnsi="Arial Narrow"/>
          <w:sz w:val="22"/>
          <w:szCs w:val="22"/>
        </w:rPr>
      </w:pPr>
      <w:r w:rsidRPr="00703E62">
        <w:rPr>
          <w:rFonts w:ascii="Arial Narrow" w:hAnsi="Arial Narrow"/>
          <w:sz w:val="22"/>
          <w:szCs w:val="22"/>
        </w:rPr>
        <w:t>Wykonawca jest zobowiązany złożyć aktualne oświadczenie w zakresie nie zalegania z opłacaniem podatków i opłat lokalnych, o których mowa w ustawie z dnia 12 stycznia 1991 r. o podatkach i opłatach lokalnych (Dz. U. z 2016 r. poz. 716)</w:t>
      </w:r>
      <w:r w:rsidR="008D77DF" w:rsidRPr="00703E62">
        <w:rPr>
          <w:rFonts w:ascii="Arial Narrow" w:hAnsi="Arial Narrow"/>
          <w:sz w:val="22"/>
          <w:szCs w:val="22"/>
        </w:rPr>
        <w:t>.</w:t>
      </w:r>
    </w:p>
    <w:p w14:paraId="26CED5E8" w14:textId="28E997A2" w:rsidR="008D77DF" w:rsidRDefault="008D77DF" w:rsidP="00927A3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E9E397C" w14:textId="3389BAE7" w:rsidR="00762956" w:rsidRDefault="00762956" w:rsidP="002867C3">
      <w:pPr>
        <w:pStyle w:val="Akapitzlist"/>
        <w:numPr>
          <w:ilvl w:val="0"/>
          <w:numId w:val="27"/>
        </w:numPr>
        <w:spacing w:after="0"/>
        <w:rPr>
          <w:rFonts w:ascii="Arial Narrow" w:hAnsi="Arial Narrow"/>
          <w:b/>
          <w:bCs/>
          <w:color w:val="000000"/>
        </w:rPr>
      </w:pPr>
      <w:r>
        <w:rPr>
          <w:rFonts w:ascii="Arial Narrow" w:hAnsi="Arial Narrow"/>
          <w:b/>
          <w:bCs/>
          <w:color w:val="000000"/>
        </w:rPr>
        <w:t>Inf</w:t>
      </w:r>
      <w:r w:rsidR="007B4971">
        <w:rPr>
          <w:rFonts w:ascii="Arial Narrow" w:hAnsi="Arial Narrow"/>
          <w:b/>
          <w:bCs/>
          <w:color w:val="000000"/>
        </w:rPr>
        <w:t>o</w:t>
      </w:r>
      <w:r>
        <w:rPr>
          <w:rFonts w:ascii="Arial Narrow" w:hAnsi="Arial Narrow"/>
          <w:b/>
          <w:bCs/>
          <w:color w:val="000000"/>
        </w:rPr>
        <w:t>rmację o niekaralności wystawioną przez KRK</w:t>
      </w:r>
    </w:p>
    <w:p w14:paraId="52253A02" w14:textId="633481E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Wykonawca zobowiązany jest przedłożyć Informację z Krajowego Rejestru Karnego </w:t>
      </w:r>
      <w:r w:rsidRPr="00915ACD">
        <w:rPr>
          <w:rFonts w:ascii="Arial Narrow" w:hAnsi="Arial Narrow"/>
          <w:sz w:val="22"/>
          <w:szCs w:val="22"/>
        </w:rPr>
        <w:br/>
        <w:t>w zakresie określonym w art. 24 ust. 1 pkt 13, 14 i 21 ustawy, wystawion</w:t>
      </w:r>
      <w:r>
        <w:rPr>
          <w:rFonts w:ascii="Arial Narrow" w:hAnsi="Arial Narrow"/>
          <w:sz w:val="22"/>
          <w:szCs w:val="22"/>
        </w:rPr>
        <w:t>ą</w:t>
      </w:r>
      <w:r w:rsidRPr="00915ACD">
        <w:rPr>
          <w:rFonts w:ascii="Arial Narrow" w:hAnsi="Arial Narrow"/>
          <w:sz w:val="22"/>
          <w:szCs w:val="22"/>
        </w:rPr>
        <w:t xml:space="preserve"> nie wcześniej niż </w:t>
      </w:r>
      <w:r w:rsidRPr="00915ACD">
        <w:rPr>
          <w:rFonts w:ascii="Arial Narrow" w:hAnsi="Arial Narrow"/>
          <w:sz w:val="22"/>
          <w:szCs w:val="22"/>
        </w:rPr>
        <w:br/>
        <w:t>6 miesięcy przed upływem terminu składania ofert.</w:t>
      </w:r>
    </w:p>
    <w:p w14:paraId="0637EAA1" w14:textId="77777777" w:rsidR="00022CDC" w:rsidRDefault="00915ACD" w:rsidP="00022CDC">
      <w:pPr>
        <w:pStyle w:val="Style1"/>
        <w:ind w:left="1418"/>
        <w:jc w:val="both"/>
        <w:rPr>
          <w:rFonts w:ascii="Arial Narrow" w:hAnsi="Arial Narrow"/>
          <w:sz w:val="22"/>
          <w:szCs w:val="22"/>
        </w:rPr>
      </w:pPr>
      <w:r w:rsidRPr="00915ACD">
        <w:rPr>
          <w:rFonts w:ascii="Arial Narrow" w:hAnsi="Arial Narrow"/>
          <w:sz w:val="22"/>
          <w:szCs w:val="22"/>
        </w:rPr>
        <w:t xml:space="preserve">Uwaga: informację składają osoby fizyczne będące Wykonawcą, urzędujący członkowie organu zarządzającego lub nadzorczego w spółkach, wspólnicy w spółce jawnej </w:t>
      </w:r>
      <w:r w:rsidRPr="00915ACD">
        <w:rPr>
          <w:rFonts w:ascii="Arial Narrow" w:hAnsi="Arial Narrow"/>
          <w:sz w:val="22"/>
          <w:szCs w:val="22"/>
        </w:rPr>
        <w:br/>
        <w:t xml:space="preserve">lub partnerskiej albo komplementariusz w spółce komandytowej lub komandytowo- akcyjnej lub prokurenci oraz podmioty zbiorowe. </w:t>
      </w:r>
    </w:p>
    <w:p w14:paraId="51450E65" w14:textId="77777777" w:rsidR="00022CDC" w:rsidRDefault="00022CDC" w:rsidP="00022CDC">
      <w:pPr>
        <w:pStyle w:val="Style1"/>
        <w:ind w:left="1418"/>
        <w:jc w:val="both"/>
        <w:rPr>
          <w:rFonts w:ascii="Arial Narrow" w:hAnsi="Arial Narrow"/>
          <w:sz w:val="22"/>
          <w:szCs w:val="22"/>
        </w:rPr>
      </w:pPr>
    </w:p>
    <w:p w14:paraId="4A12D613" w14:textId="4B06CC6E" w:rsidR="008D77DF" w:rsidRPr="00337394" w:rsidRDefault="008D77DF" w:rsidP="00337394">
      <w:pPr>
        <w:pStyle w:val="Akapitzlist"/>
        <w:numPr>
          <w:ilvl w:val="1"/>
          <w:numId w:val="70"/>
        </w:numPr>
        <w:rPr>
          <w:rFonts w:ascii="Arial Narrow" w:hAnsi="Arial Narrow"/>
          <w:b/>
          <w:bCs/>
          <w:color w:val="000000"/>
          <w:u w:val="single"/>
        </w:rPr>
      </w:pPr>
      <w:r w:rsidRPr="00337394">
        <w:rPr>
          <w:rFonts w:ascii="Arial Narrow" w:hAnsi="Arial Narrow"/>
          <w:b/>
          <w:bCs/>
          <w:color w:val="000000"/>
          <w:u w:val="single"/>
        </w:rPr>
        <w:t>Wykazanie braku podstaw wykluczenia przez Wykonawców mających siedzibę poza RP</w:t>
      </w:r>
    </w:p>
    <w:p w14:paraId="71365C7C" w14:textId="77777777"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Jeżeli Wykonawca ma siedzibę lub miejsce zamieszkania poza terytorium Rzeczypospolitej Polskiej, składa następujące dokumenty:</w:t>
      </w:r>
    </w:p>
    <w:p w14:paraId="4D86F5C9" w14:textId="77777777"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8CB9DFD"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 xml:space="preserve">Potwierdzające, ze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7162FB55"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1</w:t>
      </w:r>
      <w:r w:rsidR="00B42FD9" w:rsidRPr="00087A9C">
        <w:rPr>
          <w:rFonts w:ascii="Arial Narrow" w:hAnsi="Arial Narrow"/>
          <w:bCs/>
          <w:color w:val="000000"/>
          <w:sz w:val="22"/>
          <w:szCs w:val="22"/>
        </w:rPr>
        <w:t xml:space="preserve"> </w:t>
      </w:r>
      <w:r w:rsidRPr="00087A9C">
        <w:rPr>
          <w:rFonts w:ascii="Arial Narrow" w:hAnsi="Arial Narrow"/>
          <w:bCs/>
          <w:color w:val="000000"/>
          <w:sz w:val="22"/>
          <w:szCs w:val="22"/>
        </w:rPr>
        <w:t xml:space="preserve">powinny </w:t>
      </w:r>
      <w:r w:rsidR="00A77675">
        <w:rPr>
          <w:rFonts w:ascii="Arial Narrow" w:hAnsi="Arial Narrow"/>
          <w:bCs/>
          <w:color w:val="000000"/>
          <w:sz w:val="22"/>
          <w:szCs w:val="22"/>
        </w:rPr>
        <w:t xml:space="preserve">być </w:t>
      </w:r>
      <w:r w:rsidRPr="00087A9C">
        <w:rPr>
          <w:rFonts w:ascii="Arial Narrow" w:hAnsi="Arial Narrow"/>
          <w:bCs/>
          <w:color w:val="000000"/>
          <w:sz w:val="22"/>
          <w:szCs w:val="22"/>
        </w:rPr>
        <w:t xml:space="preserve">wystawione nie wcześniej niż 6 miesięcy przed upływem terminu składania ofert. 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2 i 3</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5DE47FE3" w14:textId="77777777" w:rsidR="00022CDC" w:rsidRDefault="00927A34" w:rsidP="00022CDC">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Dokumenty (zaświadczenia) mogą być złożone w formie kopii poświadczonej za zgodność z oryginałem, oświadczenia własne Wykonawcy należy złożyć w oryginale.</w:t>
      </w:r>
    </w:p>
    <w:p w14:paraId="488E0ECD" w14:textId="77777777" w:rsidR="00022CDC" w:rsidRDefault="00022CDC" w:rsidP="00022CDC">
      <w:pPr>
        <w:spacing w:before="108"/>
        <w:ind w:left="993"/>
        <w:jc w:val="both"/>
        <w:rPr>
          <w:rFonts w:ascii="Arial Narrow" w:hAnsi="Arial Narrow"/>
          <w:bCs/>
          <w:color w:val="000000"/>
          <w:sz w:val="22"/>
          <w:szCs w:val="22"/>
        </w:rPr>
      </w:pPr>
    </w:p>
    <w:p w14:paraId="3EE63C10" w14:textId="220B0055" w:rsidR="008D77DF" w:rsidRPr="00022CDC" w:rsidRDefault="008D77DF" w:rsidP="00337394">
      <w:pPr>
        <w:pStyle w:val="Akapitzlist"/>
        <w:numPr>
          <w:ilvl w:val="1"/>
          <w:numId w:val="70"/>
        </w:numPr>
        <w:ind w:left="709"/>
        <w:rPr>
          <w:rFonts w:ascii="Arial Narrow" w:hAnsi="Arial Narrow"/>
          <w:b/>
          <w:bCs/>
          <w:color w:val="000000"/>
          <w:u w:val="single"/>
        </w:rPr>
      </w:pPr>
      <w:r w:rsidRPr="00022CDC">
        <w:rPr>
          <w:rFonts w:ascii="Arial Narrow" w:hAnsi="Arial Narrow"/>
          <w:b/>
          <w:bCs/>
          <w:color w:val="000000"/>
          <w:u w:val="single"/>
        </w:rPr>
        <w:t>Wykazanie braku podstaw wykluczenia w przypadku korzystania z potencjału innych podmiotów</w:t>
      </w:r>
    </w:p>
    <w:p w14:paraId="27ED6EDA" w14:textId="0C98CF12" w:rsidR="008D77DF"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t>Wraz z ofertą Wykonawca składa oświadczenie, że podmiot, z którego potencjału korzysta nie podlega wykluczeniu z postępowania.</w:t>
      </w:r>
    </w:p>
    <w:p w14:paraId="6583CE93" w14:textId="1F8D4903" w:rsidR="00D0537A"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lastRenderedPageBreak/>
        <w:t>Na wezwanie Zamawiającego Wykonawca składa komplet dokumentów wymienionych w pkt 8.1. SIWZ, dotyczących podmiotu, z którego potencjału Wykonawca korzysta.</w:t>
      </w:r>
    </w:p>
    <w:p w14:paraId="207E871E" w14:textId="77777777" w:rsidR="008625A9" w:rsidRDefault="008625A9" w:rsidP="00FF08C3">
      <w:pPr>
        <w:spacing w:before="108"/>
        <w:ind w:left="993"/>
        <w:jc w:val="both"/>
        <w:rPr>
          <w:rFonts w:ascii="Arial Narrow" w:hAnsi="Arial Narrow"/>
          <w:bCs/>
          <w:color w:val="000000"/>
          <w:sz w:val="22"/>
          <w:szCs w:val="22"/>
        </w:rPr>
      </w:pPr>
    </w:p>
    <w:p w14:paraId="29E6CF4F" w14:textId="3ECA67D6" w:rsidR="002A77A3" w:rsidRPr="00022CDC" w:rsidRDefault="002A77A3" w:rsidP="00337394">
      <w:pPr>
        <w:pStyle w:val="Akapitzlist"/>
        <w:numPr>
          <w:ilvl w:val="1"/>
          <w:numId w:val="70"/>
        </w:numPr>
        <w:ind w:left="709"/>
        <w:rPr>
          <w:rFonts w:ascii="Arial Narrow" w:hAnsi="Arial Narrow"/>
          <w:b/>
          <w:bCs/>
          <w:color w:val="000000"/>
          <w:u w:val="single"/>
        </w:rPr>
      </w:pPr>
      <w:r w:rsidRPr="00022CDC">
        <w:rPr>
          <w:rFonts w:ascii="Arial Narrow" w:hAnsi="Arial Narrow"/>
          <w:b/>
          <w:bCs/>
          <w:color w:val="000000"/>
          <w:u w:val="single"/>
        </w:rPr>
        <w:t>Badanie ofert</w:t>
      </w:r>
    </w:p>
    <w:p w14:paraId="16ABD5AE" w14:textId="1D2DB2D4" w:rsidR="002A77A3" w:rsidRDefault="002A77A3" w:rsidP="0007592A">
      <w:pPr>
        <w:spacing w:before="108"/>
        <w:jc w:val="both"/>
        <w:rPr>
          <w:rFonts w:ascii="Arial Narrow" w:hAnsi="Arial Narrow"/>
          <w:bCs/>
          <w:color w:val="000000"/>
          <w:sz w:val="22"/>
          <w:szCs w:val="22"/>
        </w:rPr>
      </w:pPr>
      <w:r w:rsidRPr="00070226">
        <w:rPr>
          <w:rFonts w:ascii="Arial Narrow" w:hAnsi="Arial Narrow"/>
          <w:bCs/>
          <w:color w:val="000000"/>
          <w:sz w:val="22"/>
          <w:szCs w:val="22"/>
        </w:rPr>
        <w:t>Zamawiający dokona badania cało</w:t>
      </w:r>
      <w:r w:rsidR="00915ACD">
        <w:rPr>
          <w:rFonts w:ascii="Arial Narrow" w:hAnsi="Arial Narrow"/>
          <w:bCs/>
          <w:color w:val="000000"/>
          <w:sz w:val="22"/>
          <w:szCs w:val="22"/>
        </w:rPr>
        <w:t>kształtu treści złożonej oferty</w:t>
      </w:r>
      <w:r w:rsidRPr="00070226">
        <w:rPr>
          <w:rFonts w:ascii="Arial Narrow" w:hAnsi="Arial Narrow"/>
          <w:bCs/>
          <w:color w:val="000000"/>
          <w:sz w:val="22"/>
          <w:szCs w:val="22"/>
        </w:rPr>
        <w:t xml:space="preserve">. Zamawiający będzie oceniać, czy treść złożonych oświadczeń oraz dokumentów uwiarygadniające złożone oświadczenia są jednoznaczne, zrozumiałe, spójne </w:t>
      </w:r>
      <w:r w:rsidR="00480AD5">
        <w:rPr>
          <w:rFonts w:ascii="Arial Narrow" w:hAnsi="Arial Narrow"/>
          <w:bCs/>
          <w:color w:val="000000"/>
          <w:sz w:val="22"/>
          <w:szCs w:val="22"/>
        </w:rPr>
        <w:br/>
      </w:r>
      <w:r w:rsidRPr="00070226">
        <w:rPr>
          <w:rFonts w:ascii="Arial Narrow" w:hAnsi="Arial Narrow"/>
          <w:bCs/>
          <w:color w:val="000000"/>
          <w:sz w:val="22"/>
          <w:szCs w:val="22"/>
        </w:rPr>
        <w:t>i odpowiadają treści niniejszej SIWZ.</w:t>
      </w:r>
    </w:p>
    <w:p w14:paraId="793FCE3F" w14:textId="63132485" w:rsidR="008625A9" w:rsidRDefault="008625A9" w:rsidP="008625A9">
      <w:pPr>
        <w:spacing w:before="108"/>
        <w:jc w:val="both"/>
        <w:rPr>
          <w:rFonts w:ascii="Arial Narrow" w:hAnsi="Arial Narrow"/>
          <w:bCs/>
          <w:color w:val="000000"/>
          <w:sz w:val="22"/>
          <w:szCs w:val="22"/>
        </w:rPr>
      </w:pPr>
      <w:r>
        <w:rPr>
          <w:rFonts w:ascii="Arial Narrow" w:hAnsi="Arial Narrow"/>
          <w:bCs/>
          <w:color w:val="000000"/>
          <w:sz w:val="22"/>
          <w:szCs w:val="22"/>
        </w:rPr>
        <w:t xml:space="preserve">Wykonawca składa komplet dokumentów potwierdzających brak przesłanek do wykluczenia w odniesieniu do podmiotów, na zasoby których powołuje się Wykonawca w celu wykazania spełniania warunków udziału </w:t>
      </w:r>
      <w:r w:rsidR="00480AD5">
        <w:rPr>
          <w:rFonts w:ascii="Arial Narrow" w:hAnsi="Arial Narrow"/>
          <w:bCs/>
          <w:color w:val="000000"/>
          <w:sz w:val="22"/>
          <w:szCs w:val="22"/>
        </w:rPr>
        <w:br/>
      </w:r>
      <w:r>
        <w:rPr>
          <w:rFonts w:ascii="Arial Narrow" w:hAnsi="Arial Narrow"/>
          <w:bCs/>
          <w:color w:val="000000"/>
          <w:sz w:val="22"/>
          <w:szCs w:val="22"/>
        </w:rPr>
        <w:t>w postępowaniu.</w:t>
      </w:r>
    </w:p>
    <w:p w14:paraId="1C29FD6D" w14:textId="3F3D76EE" w:rsidR="00C851CB" w:rsidRDefault="00C851CB" w:rsidP="008625A9">
      <w:pPr>
        <w:spacing w:before="108"/>
        <w:jc w:val="both"/>
        <w:rPr>
          <w:rFonts w:ascii="Arial Narrow" w:hAnsi="Arial Narrow"/>
          <w:bCs/>
          <w:color w:val="000000"/>
          <w:sz w:val="22"/>
          <w:szCs w:val="22"/>
        </w:rPr>
      </w:pPr>
      <w:r>
        <w:rPr>
          <w:rFonts w:ascii="Arial Narrow" w:hAnsi="Arial Narrow"/>
          <w:bCs/>
          <w:color w:val="000000"/>
          <w:sz w:val="22"/>
          <w:szCs w:val="22"/>
        </w:rPr>
        <w:t xml:space="preserve">Zamawiający może skorzystać z procedury opisanej w art. 24 aa </w:t>
      </w:r>
      <w:r w:rsidR="00526BC0">
        <w:rPr>
          <w:rFonts w:ascii="Arial Narrow" w:hAnsi="Arial Narrow"/>
          <w:bCs/>
          <w:color w:val="000000"/>
          <w:sz w:val="22"/>
          <w:szCs w:val="22"/>
        </w:rPr>
        <w:t>u</w:t>
      </w:r>
      <w:r>
        <w:rPr>
          <w:rFonts w:ascii="Arial Narrow" w:hAnsi="Arial Narrow"/>
          <w:bCs/>
          <w:color w:val="000000"/>
          <w:sz w:val="22"/>
          <w:szCs w:val="22"/>
        </w:rPr>
        <w:t>stawy.</w:t>
      </w:r>
    </w:p>
    <w:p w14:paraId="36900427" w14:textId="64D1FA66" w:rsidR="008625A9" w:rsidRDefault="008625A9" w:rsidP="00D0537A">
      <w:pPr>
        <w:rPr>
          <w:rFonts w:ascii="Arial Narrow" w:hAnsi="Arial Narrow"/>
          <w:b/>
          <w:bCs/>
          <w:caps/>
          <w:color w:val="000000"/>
        </w:rPr>
      </w:pPr>
    </w:p>
    <w:p w14:paraId="667FF9FD" w14:textId="77777777" w:rsidR="000D1F36" w:rsidRDefault="000D1F36" w:rsidP="00D0537A">
      <w:pPr>
        <w:rPr>
          <w:rFonts w:ascii="Arial Narrow" w:hAnsi="Arial Narrow"/>
          <w:b/>
          <w:bCs/>
          <w:caps/>
          <w:color w:val="000000"/>
        </w:rPr>
      </w:pPr>
    </w:p>
    <w:p w14:paraId="4DB7E130" w14:textId="2856B6A1" w:rsidR="00676DDA" w:rsidRPr="00117E4B" w:rsidRDefault="00676DDA" w:rsidP="00337394">
      <w:pPr>
        <w:pStyle w:val="Akapitzlist"/>
        <w:numPr>
          <w:ilvl w:val="0"/>
          <w:numId w:val="70"/>
        </w:numPr>
        <w:rPr>
          <w:rFonts w:ascii="Arial Narrow" w:hAnsi="Arial Narrow"/>
          <w:b/>
          <w:bCs/>
          <w:caps/>
          <w:color w:val="000000"/>
        </w:rPr>
      </w:pPr>
      <w:r w:rsidRPr="00117E4B">
        <w:rPr>
          <w:rFonts w:ascii="Arial Narrow" w:hAnsi="Arial Narrow"/>
          <w:b/>
          <w:bCs/>
          <w:caps/>
          <w:color w:val="000000"/>
        </w:rPr>
        <w:t>WADIUM</w:t>
      </w:r>
    </w:p>
    <w:p w14:paraId="5FDEE0E4" w14:textId="77777777" w:rsidR="00676DDA" w:rsidRPr="00117E4B" w:rsidRDefault="00676DDA" w:rsidP="00FF29C0">
      <w:pPr>
        <w:pStyle w:val="CM12"/>
        <w:numPr>
          <w:ilvl w:val="1"/>
          <w:numId w:val="22"/>
        </w:numPr>
        <w:spacing w:line="276" w:lineRule="auto"/>
        <w:ind w:left="709" w:hanging="425"/>
        <w:jc w:val="both"/>
        <w:rPr>
          <w:rFonts w:ascii="Arial Narrow" w:hAnsi="Arial Narrow"/>
          <w:sz w:val="22"/>
          <w:szCs w:val="22"/>
        </w:rPr>
      </w:pPr>
      <w:r w:rsidRPr="00117E4B">
        <w:rPr>
          <w:rFonts w:ascii="Arial Narrow" w:hAnsi="Arial Narrow"/>
          <w:sz w:val="22"/>
          <w:szCs w:val="22"/>
        </w:rPr>
        <w:t>Wykonawca zobowiązany jest pod rygorem odrzucenia oferty wnieść wadium przed upływem terminu składania ofert.</w:t>
      </w:r>
    </w:p>
    <w:p w14:paraId="5C5993F7" w14:textId="1AF90B69" w:rsidR="00676DDA" w:rsidRPr="0017183F" w:rsidRDefault="00676DDA" w:rsidP="000016CE">
      <w:pPr>
        <w:pStyle w:val="CM12"/>
        <w:numPr>
          <w:ilvl w:val="1"/>
          <w:numId w:val="22"/>
        </w:numPr>
        <w:spacing w:line="276" w:lineRule="auto"/>
        <w:ind w:left="709" w:hanging="425"/>
        <w:jc w:val="both"/>
        <w:rPr>
          <w:rFonts w:ascii="Arial Narrow" w:hAnsi="Arial Narrow"/>
          <w:b/>
          <w:sz w:val="22"/>
          <w:szCs w:val="22"/>
        </w:rPr>
      </w:pPr>
      <w:r w:rsidRPr="0017183F">
        <w:rPr>
          <w:rFonts w:ascii="Arial Narrow" w:hAnsi="Arial Narrow"/>
          <w:b/>
          <w:sz w:val="22"/>
          <w:szCs w:val="22"/>
        </w:rPr>
        <w:t>Wartość wadium wynosi:</w:t>
      </w:r>
      <w:r w:rsidR="0038329B" w:rsidRPr="0017183F">
        <w:rPr>
          <w:rFonts w:ascii="Arial Narrow" w:hAnsi="Arial Narrow"/>
          <w:b/>
          <w:sz w:val="22"/>
          <w:szCs w:val="22"/>
        </w:rPr>
        <w:t xml:space="preserve"> </w:t>
      </w:r>
      <w:r w:rsidR="000016CE" w:rsidRPr="000016CE">
        <w:rPr>
          <w:rFonts w:ascii="Arial Narrow" w:hAnsi="Arial Narrow"/>
          <w:b/>
          <w:sz w:val="22"/>
          <w:szCs w:val="22"/>
        </w:rPr>
        <w:t>6.000 zł (sześć tysięcy złotych)</w:t>
      </w:r>
    </w:p>
    <w:p w14:paraId="6730C5CA" w14:textId="77777777" w:rsidR="00676DDA" w:rsidRPr="00117E4B" w:rsidRDefault="00676DDA" w:rsidP="00FF29C0">
      <w:pPr>
        <w:pStyle w:val="CM12"/>
        <w:numPr>
          <w:ilvl w:val="1"/>
          <w:numId w:val="22"/>
        </w:numPr>
        <w:spacing w:line="276" w:lineRule="auto"/>
        <w:ind w:left="709" w:hanging="425"/>
        <w:jc w:val="both"/>
        <w:rPr>
          <w:rFonts w:ascii="Arial Narrow" w:hAnsi="Arial Narrow"/>
          <w:sz w:val="22"/>
          <w:szCs w:val="22"/>
        </w:rPr>
      </w:pPr>
      <w:r w:rsidRPr="00117E4B">
        <w:rPr>
          <w:rFonts w:ascii="Arial Narrow" w:hAnsi="Arial Narrow"/>
          <w:sz w:val="22"/>
          <w:szCs w:val="22"/>
        </w:rPr>
        <w:t>Wadium można wnieść w jednej lub kilku formach przewidzianych w art. 45 ust. 6 ustawy w:</w:t>
      </w:r>
    </w:p>
    <w:p w14:paraId="5520D622" w14:textId="77777777" w:rsidR="00676DDA" w:rsidRPr="00117E4B" w:rsidRDefault="00676DDA" w:rsidP="00FF29C0">
      <w:pPr>
        <w:pStyle w:val="CM12"/>
        <w:numPr>
          <w:ilvl w:val="1"/>
          <w:numId w:val="21"/>
        </w:numPr>
        <w:spacing w:line="276" w:lineRule="auto"/>
        <w:ind w:left="1276" w:hanging="425"/>
        <w:jc w:val="both"/>
        <w:rPr>
          <w:rFonts w:ascii="Arial Narrow" w:hAnsi="Arial Narrow"/>
          <w:sz w:val="22"/>
          <w:szCs w:val="22"/>
        </w:rPr>
      </w:pPr>
      <w:r w:rsidRPr="00117E4B">
        <w:rPr>
          <w:rFonts w:ascii="Arial Narrow" w:hAnsi="Arial Narrow"/>
          <w:sz w:val="22"/>
          <w:szCs w:val="22"/>
        </w:rPr>
        <w:t>pieniądzu,</w:t>
      </w:r>
    </w:p>
    <w:p w14:paraId="67C3CAF0"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11EAC678"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w:t>
      </w:r>
      <w:r w:rsidR="00343E4B">
        <w:rPr>
          <w:rFonts w:ascii="Arial Narrow" w:hAnsi="Arial Narrow"/>
          <w:sz w:val="22"/>
          <w:szCs w:val="22"/>
        </w:rPr>
        <w:br/>
      </w:r>
      <w:r w:rsidRPr="00676DDA">
        <w:rPr>
          <w:rFonts w:ascii="Arial Narrow" w:hAnsi="Arial Narrow"/>
          <w:sz w:val="22"/>
          <w:szCs w:val="22"/>
        </w:rPr>
        <w:t xml:space="preserve">9 listopada 2000 r. o utworzeniu Polskiej Agencji Rozwoju Przedsiębiorczości (tj. Dz. U. z 2014, poz. 1804 oraz z 2015 poz. 978 i 1240). </w:t>
      </w:r>
    </w:p>
    <w:p w14:paraId="07E73483"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wskazany przez Zamawiającego.</w:t>
      </w:r>
    </w:p>
    <w:p w14:paraId="4BD63BD6"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1E9F7201"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Zgodnie z art. 46 ust. 4a</w:t>
      </w:r>
      <w:r w:rsidR="00343E4B">
        <w:rPr>
          <w:rFonts w:ascii="Arial Narrow" w:hAnsi="Arial Narrow"/>
          <w:sz w:val="22"/>
          <w:szCs w:val="22"/>
        </w:rPr>
        <w:t xml:space="preserve"> ustawy</w:t>
      </w:r>
      <w:r w:rsidRPr="00676DDA">
        <w:rPr>
          <w:rFonts w:ascii="Arial Narrow" w:hAnsi="Arial Narrow"/>
          <w:sz w:val="22"/>
          <w:szCs w:val="22"/>
        </w:rPr>
        <w:t xml:space="preserve">, Zamawiający zatrzymuje wadium wraz z odsetkami, jeżeli </w:t>
      </w:r>
      <w:r w:rsidR="00343E4B">
        <w:rPr>
          <w:rFonts w:ascii="Arial Narrow" w:hAnsi="Arial Narrow"/>
          <w:sz w:val="22"/>
          <w:szCs w:val="22"/>
        </w:rPr>
        <w:t>W</w:t>
      </w:r>
      <w:r w:rsidRPr="00676DDA">
        <w:rPr>
          <w:rFonts w:ascii="Arial Narrow" w:hAnsi="Arial Narrow"/>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w:t>
      </w:r>
      <w:r w:rsidR="00343E4B">
        <w:rPr>
          <w:rFonts w:ascii="Arial Narrow" w:hAnsi="Arial Narrow"/>
          <w:sz w:val="22"/>
          <w:szCs w:val="22"/>
        </w:rPr>
        <w:t xml:space="preserve"> ustawy</w:t>
      </w:r>
      <w:r w:rsidRPr="00676DDA">
        <w:rPr>
          <w:rFonts w:ascii="Arial Narrow" w:hAnsi="Arial Narrow"/>
          <w:sz w:val="22"/>
          <w:szCs w:val="22"/>
        </w:rPr>
        <w:t>, co spowodowało brak możliwości wybrania oferty złożonej przez Wykonawcę jako najkorzystniejszej.</w:t>
      </w:r>
    </w:p>
    <w:p w14:paraId="73139CF8" w14:textId="0FD86C7D"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Zgodnie z art. 46 ust. 5 ustawy, Zamawiający zatrzymuje wadium wraz z odsetkami, jeżeli </w:t>
      </w:r>
      <w:r w:rsidR="0038329B">
        <w:rPr>
          <w:rFonts w:ascii="Arial Narrow" w:hAnsi="Arial Narrow"/>
          <w:sz w:val="22"/>
          <w:szCs w:val="22"/>
        </w:rPr>
        <w:t>W</w:t>
      </w:r>
      <w:r w:rsidRPr="00676DDA">
        <w:rPr>
          <w:rFonts w:ascii="Arial Narrow" w:hAnsi="Arial Narrow"/>
          <w:sz w:val="22"/>
          <w:szCs w:val="22"/>
        </w:rPr>
        <w:t>ykonawca którego oferta została wybrana:</w:t>
      </w:r>
    </w:p>
    <w:p w14:paraId="5279C536" w14:textId="7CC6AB68" w:rsidR="00676DDA" w:rsidRPr="00676DDA"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odmówił podpisania umowy w sprawie zamówienia publicznego na warunkach określonych </w:t>
      </w:r>
      <w:r w:rsidR="0038329B">
        <w:rPr>
          <w:rFonts w:ascii="Arial Narrow" w:hAnsi="Arial Narrow"/>
          <w:sz w:val="22"/>
          <w:szCs w:val="22"/>
        </w:rPr>
        <w:br/>
      </w:r>
      <w:r w:rsidRPr="00676DDA">
        <w:rPr>
          <w:rFonts w:ascii="Arial Narrow" w:hAnsi="Arial Narrow"/>
          <w:sz w:val="22"/>
          <w:szCs w:val="22"/>
        </w:rPr>
        <w:t>w ofercie;</w:t>
      </w:r>
    </w:p>
    <w:p w14:paraId="248F90D8" w14:textId="77777777" w:rsidR="00676DDA" w:rsidRPr="00676DDA"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02C91680" w:rsidR="000D1F36"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7770DCD3" w14:textId="77777777" w:rsidR="000D1F36" w:rsidRDefault="000D1F36">
      <w:pPr>
        <w:rPr>
          <w:rFonts w:ascii="Arial Narrow" w:hAnsi="Arial Narrow" w:cs="Arial"/>
          <w:sz w:val="22"/>
          <w:szCs w:val="22"/>
        </w:rPr>
      </w:pPr>
      <w:r>
        <w:rPr>
          <w:rFonts w:ascii="Arial Narrow" w:hAnsi="Arial Narrow"/>
          <w:sz w:val="22"/>
          <w:szCs w:val="22"/>
        </w:rPr>
        <w:br w:type="page"/>
      </w:r>
    </w:p>
    <w:p w14:paraId="50ECC6BE"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lastRenderedPageBreak/>
        <w:t>Dowodem wniesienia wadium będzie:</w:t>
      </w:r>
    </w:p>
    <w:p w14:paraId="269156D1" w14:textId="77777777" w:rsidR="00676DDA" w:rsidRPr="00676DDA" w:rsidRDefault="00676DDA" w:rsidP="002867C3">
      <w:pPr>
        <w:pStyle w:val="CM12"/>
        <w:numPr>
          <w:ilvl w:val="0"/>
          <w:numId w:val="30"/>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w:t>
      </w:r>
      <w:r w:rsidRPr="00676DDA">
        <w:rPr>
          <w:rFonts w:ascii="Arial Narrow" w:hAnsi="Arial Narrow"/>
          <w:b/>
          <w:sz w:val="22"/>
          <w:szCs w:val="22"/>
        </w:rPr>
        <w:t xml:space="preserve"> </w:t>
      </w:r>
      <w:r w:rsidRPr="00676DDA">
        <w:rPr>
          <w:rFonts w:ascii="Arial Narrow" w:hAnsi="Arial Narrow"/>
          <w:b/>
          <w:sz w:val="22"/>
          <w:szCs w:val="22"/>
        </w:rPr>
        <w:br/>
        <w:t>78 1130 1088 0001 3007 0720 0011</w:t>
      </w:r>
      <w:r w:rsidRPr="00676DDA">
        <w:rPr>
          <w:rFonts w:ascii="Arial Narrow" w:hAnsi="Arial Narrow"/>
          <w:sz w:val="22"/>
          <w:szCs w:val="22"/>
        </w:rPr>
        <w:t>, potwierdzone faktycznym wpływem środków na rachunek przed upływem terminu wnoszenia wadium,</w:t>
      </w:r>
    </w:p>
    <w:p w14:paraId="30BC6A11" w14:textId="77777777" w:rsidR="00676DDA" w:rsidRPr="00676DDA" w:rsidRDefault="00676DDA" w:rsidP="002867C3">
      <w:pPr>
        <w:pStyle w:val="CM12"/>
        <w:numPr>
          <w:ilvl w:val="0"/>
          <w:numId w:val="30"/>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wnoszone w innej formie niż w pieniądzu, powinno zawierać bezwzględne </w:t>
      </w:r>
      <w:r w:rsidRPr="00676DDA">
        <w:rPr>
          <w:rFonts w:ascii="Arial Narrow" w:hAnsi="Arial Narrow"/>
          <w:sz w:val="22"/>
          <w:szCs w:val="22"/>
        </w:rPr>
        <w:br/>
        <w:t>i nieodwołalne zobowiązanie podmiotu udzielającego do wypłaty kwoty wadium w przypadkach wymienionych w art. 46 ust. 4a i 5 ustawy.</w:t>
      </w:r>
    </w:p>
    <w:p w14:paraId="2A2EF354"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14:paraId="71677CAA" w14:textId="77777777" w:rsidR="00BC290D" w:rsidRPr="00D26C15" w:rsidRDefault="00BC290D" w:rsidP="0014707A">
      <w:pPr>
        <w:spacing w:line="360" w:lineRule="auto"/>
        <w:jc w:val="center"/>
        <w:rPr>
          <w:rFonts w:ascii="Arial Narrow" w:hAnsi="Arial Narrow"/>
          <w:b/>
          <w:bCs/>
          <w:caps/>
          <w:color w:val="000000"/>
          <w:sz w:val="22"/>
          <w:szCs w:val="22"/>
          <w:lang w:eastAsia="en-US"/>
        </w:rPr>
      </w:pPr>
    </w:p>
    <w:p w14:paraId="33D604F6" w14:textId="2BAB1EFB" w:rsidR="00D814D5" w:rsidRDefault="00D814D5" w:rsidP="00337394">
      <w:pPr>
        <w:pStyle w:val="Akapitzlist"/>
        <w:numPr>
          <w:ilvl w:val="0"/>
          <w:numId w:val="70"/>
        </w:numPr>
        <w:rPr>
          <w:rFonts w:ascii="Arial Narrow" w:hAnsi="Arial Narrow"/>
          <w:b/>
          <w:bCs/>
          <w:caps/>
          <w:color w:val="000000"/>
        </w:rPr>
      </w:pPr>
      <w:r w:rsidRPr="00022CDC">
        <w:rPr>
          <w:rFonts w:ascii="Arial Narrow" w:hAnsi="Arial Narrow"/>
          <w:b/>
          <w:bCs/>
          <w:caps/>
          <w:color w:val="000000"/>
        </w:rPr>
        <w:t>Informacje o sposobie porozumiewania się zamawiającego z wykonawcami oraz przekazywania oświadczeń i dokumentów</w:t>
      </w:r>
    </w:p>
    <w:p w14:paraId="599E2F20" w14:textId="77777777" w:rsidR="00022CDC" w:rsidRPr="00022CDC" w:rsidRDefault="00022CDC" w:rsidP="00022CDC">
      <w:pPr>
        <w:rPr>
          <w:rFonts w:ascii="Arial Narrow" w:hAnsi="Arial Narrow"/>
          <w:b/>
          <w:bCs/>
          <w:caps/>
          <w:color w:val="000000"/>
        </w:rPr>
      </w:pPr>
    </w:p>
    <w:p w14:paraId="5D0E0F36" w14:textId="70E2F75C" w:rsidR="00B71933" w:rsidRPr="00070226" w:rsidRDefault="00337394" w:rsidP="00B71933">
      <w:pPr>
        <w:ind w:left="142"/>
        <w:rPr>
          <w:rFonts w:ascii="Arial Narrow" w:hAnsi="Arial Narrow"/>
          <w:b/>
          <w:bCs/>
          <w:sz w:val="22"/>
          <w:szCs w:val="22"/>
        </w:rPr>
      </w:pPr>
      <w:r>
        <w:rPr>
          <w:rFonts w:ascii="Arial Narrow" w:hAnsi="Arial Narrow"/>
          <w:b/>
          <w:bCs/>
          <w:sz w:val="22"/>
          <w:szCs w:val="22"/>
        </w:rPr>
        <w:t>9</w:t>
      </w:r>
      <w:r w:rsidR="00BF0D5A">
        <w:rPr>
          <w:rFonts w:ascii="Arial Narrow" w:hAnsi="Arial Narrow"/>
          <w:b/>
          <w:bCs/>
          <w:sz w:val="22"/>
          <w:szCs w:val="22"/>
        </w:rPr>
        <w:t>.1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3A2F22DF" w:rsidR="00B71933" w:rsidRPr="00070226" w:rsidRDefault="00337394" w:rsidP="00B71933">
      <w:pPr>
        <w:ind w:left="709" w:hanging="567"/>
        <w:rPr>
          <w:rFonts w:ascii="Arial Narrow" w:hAnsi="Arial Narrow"/>
          <w:b/>
          <w:bCs/>
          <w:color w:val="000000"/>
          <w:sz w:val="22"/>
          <w:szCs w:val="22"/>
        </w:rPr>
      </w:pPr>
      <w:r>
        <w:rPr>
          <w:rFonts w:ascii="Arial Narrow" w:hAnsi="Arial Narrow"/>
          <w:b/>
          <w:bCs/>
          <w:color w:val="000000"/>
          <w:sz w:val="22"/>
          <w:szCs w:val="22"/>
        </w:rPr>
        <w:t>9</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A4E329A" w:rsidR="00B71933" w:rsidRPr="00070226" w:rsidRDefault="00B71933" w:rsidP="00B71933">
      <w:pPr>
        <w:pStyle w:val="Style12"/>
        <w:ind w:left="567"/>
        <w:rPr>
          <w:rFonts w:ascii="Arial Narrow" w:hAnsi="Arial Narrow"/>
          <w:color w:val="000000"/>
          <w:sz w:val="22"/>
          <w:szCs w:val="22"/>
        </w:rPr>
      </w:pPr>
      <w:r w:rsidRPr="00070226">
        <w:rPr>
          <w:rFonts w:ascii="Arial Narrow" w:hAnsi="Arial Narrow"/>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w:t>
      </w:r>
      <w:r w:rsidR="002B40EA" w:rsidRPr="00C50012">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070226" w:rsidRDefault="00B71933" w:rsidP="00B71933">
      <w:pPr>
        <w:pStyle w:val="Style12"/>
        <w:ind w:left="567"/>
        <w:rPr>
          <w:rFonts w:ascii="Arial Narrow" w:hAnsi="Arial Narrow"/>
          <w:color w:val="000000"/>
          <w:sz w:val="22"/>
          <w:szCs w:val="22"/>
        </w:rPr>
      </w:pPr>
    </w:p>
    <w:p w14:paraId="004F4407" w14:textId="33F9F092" w:rsidR="00B71933" w:rsidRPr="00070226" w:rsidRDefault="00337394" w:rsidP="00B71933">
      <w:pPr>
        <w:ind w:left="142"/>
        <w:rPr>
          <w:rFonts w:ascii="Arial Narrow" w:hAnsi="Arial Narrow"/>
          <w:b/>
          <w:bCs/>
          <w:color w:val="000000"/>
          <w:sz w:val="22"/>
          <w:szCs w:val="22"/>
        </w:rPr>
      </w:pPr>
      <w:r>
        <w:rPr>
          <w:rFonts w:ascii="Arial Narrow" w:hAnsi="Arial Narrow"/>
          <w:b/>
          <w:color w:val="000000"/>
          <w:sz w:val="22"/>
          <w:szCs w:val="22"/>
        </w:rPr>
        <w:t>9.</w:t>
      </w:r>
      <w:r w:rsidR="00B71933" w:rsidRPr="00070226">
        <w:rPr>
          <w:rFonts w:ascii="Arial Narrow" w:hAnsi="Arial Narrow"/>
          <w:b/>
          <w:color w:val="000000"/>
          <w:sz w:val="22"/>
          <w:szCs w:val="22"/>
        </w:rPr>
        <w:t>3</w:t>
      </w:r>
      <w:r w:rsidR="00B71933" w:rsidRPr="00070226">
        <w:rPr>
          <w:rFonts w:ascii="Arial Narrow" w:hAnsi="Arial Narrow"/>
          <w:color w:val="000000"/>
          <w:sz w:val="22"/>
          <w:szCs w:val="22"/>
        </w:rPr>
        <w:t xml:space="preserve">. </w:t>
      </w:r>
      <w:r w:rsidR="00B71933" w:rsidRPr="00B71933">
        <w:rPr>
          <w:rFonts w:ascii="Arial Narrow" w:hAnsi="Arial Narrow"/>
          <w:b/>
          <w:bCs/>
          <w:color w:val="000000"/>
          <w:sz w:val="22"/>
          <w:szCs w:val="22"/>
          <w:u w:val="single"/>
        </w:rPr>
        <w:t>Osoby uprawnione do porozumiewania się z Wykonawcami</w:t>
      </w:r>
    </w:p>
    <w:p w14:paraId="7BF173B7"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Pracownikami Zamawiającego uprawnionymi do porozumiewania się z Wykonawcami są:</w:t>
      </w:r>
    </w:p>
    <w:p w14:paraId="78F13601" w14:textId="23F0F306" w:rsidR="00B71933" w:rsidRPr="00276DDA" w:rsidRDefault="00B71933" w:rsidP="00B71933">
      <w:pPr>
        <w:pStyle w:val="Style12"/>
        <w:ind w:left="720" w:hanging="153"/>
        <w:jc w:val="left"/>
        <w:rPr>
          <w:rFonts w:ascii="Arial Narrow" w:hAnsi="Arial Narrow"/>
          <w:color w:val="000000"/>
          <w:sz w:val="22"/>
          <w:szCs w:val="22"/>
        </w:rPr>
      </w:pPr>
      <w:r w:rsidRPr="00276DDA">
        <w:rPr>
          <w:rFonts w:ascii="Arial Narrow" w:hAnsi="Arial Narrow"/>
          <w:color w:val="000000"/>
          <w:sz w:val="22"/>
          <w:szCs w:val="22"/>
        </w:rPr>
        <w:t>W sprawach przedmiotu zamówienia</w:t>
      </w:r>
      <w:r w:rsidR="00DE67FE" w:rsidRPr="00276DDA">
        <w:rPr>
          <w:rFonts w:ascii="Arial Narrow" w:hAnsi="Arial Narrow"/>
          <w:color w:val="000000"/>
          <w:sz w:val="22"/>
          <w:szCs w:val="22"/>
        </w:rPr>
        <w:t>:</w:t>
      </w:r>
    </w:p>
    <w:p w14:paraId="1DA78C7F" w14:textId="5C711E64" w:rsidR="00EB5F88" w:rsidRPr="00276DDA" w:rsidRDefault="00BB30C5" w:rsidP="009A0745">
      <w:pPr>
        <w:ind w:left="1276" w:hanging="120"/>
        <w:jc w:val="both"/>
        <w:rPr>
          <w:rFonts w:ascii="Arial Narrow" w:hAnsi="Arial Narrow"/>
          <w:b/>
          <w:color w:val="000000"/>
          <w:sz w:val="22"/>
          <w:szCs w:val="22"/>
        </w:rPr>
      </w:pPr>
      <w:r w:rsidRPr="00276DDA">
        <w:rPr>
          <w:rFonts w:ascii="Arial Narrow" w:hAnsi="Arial Narrow"/>
          <w:b/>
          <w:color w:val="000000"/>
          <w:sz w:val="22"/>
          <w:szCs w:val="22"/>
        </w:rPr>
        <w:t xml:space="preserve">- </w:t>
      </w:r>
      <w:r w:rsidR="00EB5F88" w:rsidRPr="00276DDA">
        <w:rPr>
          <w:rFonts w:ascii="Arial Narrow" w:hAnsi="Arial Narrow"/>
          <w:b/>
          <w:color w:val="000000"/>
          <w:sz w:val="22"/>
          <w:szCs w:val="22"/>
        </w:rPr>
        <w:t>Włodzimierz Nowak</w:t>
      </w:r>
    </w:p>
    <w:p w14:paraId="31689B1C" w14:textId="337233F1" w:rsidR="00EB5F88" w:rsidRPr="00276DDA" w:rsidRDefault="00EB5F88" w:rsidP="009A0745">
      <w:pPr>
        <w:ind w:left="1418" w:hanging="120"/>
        <w:jc w:val="both"/>
        <w:rPr>
          <w:rFonts w:ascii="Arial Narrow" w:hAnsi="Arial Narrow"/>
          <w:color w:val="000000"/>
          <w:sz w:val="22"/>
          <w:szCs w:val="22"/>
        </w:rPr>
      </w:pPr>
      <w:r w:rsidRPr="00276DDA">
        <w:rPr>
          <w:rFonts w:ascii="Arial Narrow" w:hAnsi="Arial Narrow"/>
          <w:color w:val="000000"/>
          <w:sz w:val="22"/>
          <w:szCs w:val="22"/>
        </w:rPr>
        <w:t xml:space="preserve">e-mail: </w:t>
      </w:r>
      <w:hyperlink r:id="rId8" w:history="1">
        <w:r w:rsidRPr="00276DDA">
          <w:rPr>
            <w:rStyle w:val="Hipercze"/>
            <w:rFonts w:ascii="Arial Narrow" w:hAnsi="Arial Narrow"/>
            <w:sz w:val="22"/>
            <w:szCs w:val="22"/>
          </w:rPr>
          <w:t>wlodzimierz.nowak@nfz-poznan.pl</w:t>
        </w:r>
      </w:hyperlink>
      <w:r w:rsidRPr="00276DDA">
        <w:rPr>
          <w:rFonts w:ascii="Arial Narrow" w:hAnsi="Arial Narrow"/>
          <w:color w:val="000000"/>
          <w:sz w:val="22"/>
          <w:szCs w:val="22"/>
        </w:rPr>
        <w:t xml:space="preserve"> </w:t>
      </w:r>
    </w:p>
    <w:p w14:paraId="67E0D584" w14:textId="0B8497D9" w:rsidR="00BB30C5" w:rsidRPr="00276DDA" w:rsidRDefault="00EB5F88" w:rsidP="009A0745">
      <w:pPr>
        <w:ind w:left="1276" w:hanging="120"/>
        <w:jc w:val="both"/>
        <w:rPr>
          <w:rFonts w:ascii="Arial Narrow" w:hAnsi="Arial Narrow"/>
          <w:b/>
          <w:color w:val="000000"/>
          <w:sz w:val="22"/>
          <w:szCs w:val="22"/>
        </w:rPr>
      </w:pPr>
      <w:r w:rsidRPr="00276DDA">
        <w:rPr>
          <w:rFonts w:ascii="Arial Narrow" w:hAnsi="Arial Narrow"/>
          <w:b/>
          <w:color w:val="000000"/>
          <w:sz w:val="22"/>
          <w:szCs w:val="22"/>
        </w:rPr>
        <w:t xml:space="preserve">- </w:t>
      </w:r>
      <w:r w:rsidR="00C851CB">
        <w:rPr>
          <w:rFonts w:ascii="Arial Narrow" w:hAnsi="Arial Narrow"/>
          <w:b/>
          <w:color w:val="000000"/>
          <w:sz w:val="22"/>
          <w:szCs w:val="22"/>
        </w:rPr>
        <w:t>Łukasz Witek</w:t>
      </w:r>
    </w:p>
    <w:p w14:paraId="376C1560" w14:textId="3266D18C" w:rsidR="00BB30C5" w:rsidRPr="00276DDA" w:rsidRDefault="00BB30C5" w:rsidP="009A0745">
      <w:pPr>
        <w:ind w:left="1276"/>
        <w:jc w:val="both"/>
        <w:rPr>
          <w:rFonts w:ascii="Arial Narrow" w:hAnsi="Arial Narrow"/>
          <w:color w:val="000000"/>
          <w:sz w:val="22"/>
          <w:szCs w:val="22"/>
          <w:lang w:val="en-US"/>
        </w:rPr>
      </w:pPr>
      <w:r w:rsidRPr="00276DDA">
        <w:rPr>
          <w:rFonts w:ascii="Arial Narrow" w:hAnsi="Arial Narrow"/>
          <w:color w:val="000000"/>
          <w:sz w:val="22"/>
          <w:szCs w:val="22"/>
          <w:lang w:val="en-US"/>
        </w:rPr>
        <w:t xml:space="preserve">e-mail: </w:t>
      </w:r>
      <w:hyperlink r:id="rId9" w:history="1">
        <w:r w:rsidR="00C851CB" w:rsidRPr="008F4BE3">
          <w:rPr>
            <w:rStyle w:val="Hipercze"/>
            <w:rFonts w:ascii="Arial Narrow" w:hAnsi="Arial Narrow"/>
            <w:sz w:val="22"/>
            <w:szCs w:val="22"/>
            <w:lang w:val="en-US"/>
          </w:rPr>
          <w:t>lukasz.witek@nfz-poznan.pl</w:t>
        </w:r>
      </w:hyperlink>
      <w:r w:rsidRPr="00276DDA">
        <w:rPr>
          <w:rFonts w:ascii="Arial Narrow" w:hAnsi="Arial Narrow"/>
          <w:color w:val="000000"/>
          <w:sz w:val="22"/>
          <w:szCs w:val="22"/>
          <w:lang w:val="en-US"/>
        </w:rPr>
        <w:t>;</w:t>
      </w:r>
    </w:p>
    <w:p w14:paraId="46DF432A" w14:textId="77777777" w:rsidR="00B71933" w:rsidRPr="00070226" w:rsidRDefault="00B71933" w:rsidP="00BB30C5">
      <w:pPr>
        <w:pStyle w:val="Style12"/>
        <w:ind w:left="0" w:firstLine="708"/>
        <w:jc w:val="left"/>
        <w:rPr>
          <w:rFonts w:ascii="Arial Narrow" w:hAnsi="Arial Narrow"/>
          <w:color w:val="000000"/>
          <w:sz w:val="22"/>
          <w:szCs w:val="22"/>
        </w:rPr>
      </w:pPr>
      <w:r w:rsidRPr="00070226">
        <w:rPr>
          <w:rFonts w:ascii="Arial Narrow" w:hAnsi="Arial Narrow"/>
          <w:color w:val="000000"/>
          <w:sz w:val="22"/>
          <w:szCs w:val="22"/>
        </w:rPr>
        <w:t>W sprawach procedury zamówienia:</w:t>
      </w:r>
    </w:p>
    <w:p w14:paraId="7E208E87" w14:textId="3C7061C5" w:rsidR="00B71933" w:rsidRPr="00070226" w:rsidRDefault="00B71933" w:rsidP="00B71933">
      <w:pPr>
        <w:ind w:left="1276" w:hanging="120"/>
        <w:jc w:val="both"/>
        <w:rPr>
          <w:rFonts w:ascii="Arial Narrow" w:hAnsi="Arial Narrow"/>
          <w:color w:val="000000"/>
          <w:sz w:val="22"/>
          <w:szCs w:val="22"/>
        </w:rPr>
      </w:pPr>
      <w:r w:rsidRPr="00070226">
        <w:rPr>
          <w:rFonts w:ascii="Arial Narrow" w:hAnsi="Arial Narrow"/>
          <w:b/>
          <w:color w:val="000000"/>
          <w:sz w:val="22"/>
          <w:szCs w:val="22"/>
        </w:rPr>
        <w:t xml:space="preserve">- Aleksandra </w:t>
      </w:r>
      <w:r w:rsidR="005005E1">
        <w:rPr>
          <w:rFonts w:ascii="Arial Narrow" w:hAnsi="Arial Narrow"/>
          <w:b/>
          <w:color w:val="000000"/>
          <w:sz w:val="22"/>
          <w:szCs w:val="22"/>
        </w:rPr>
        <w:t xml:space="preserve">Hanna </w:t>
      </w:r>
      <w:r w:rsidRPr="00070226">
        <w:rPr>
          <w:rFonts w:ascii="Arial Narrow" w:hAnsi="Arial Narrow"/>
          <w:b/>
          <w:color w:val="000000"/>
          <w:sz w:val="22"/>
          <w:szCs w:val="22"/>
        </w:rPr>
        <w:t xml:space="preserve">Nowak </w:t>
      </w:r>
    </w:p>
    <w:p w14:paraId="4208BCF1" w14:textId="2DE16154" w:rsidR="00B71933" w:rsidRPr="00070226" w:rsidRDefault="00B71933" w:rsidP="00B71933">
      <w:pPr>
        <w:ind w:left="1276"/>
        <w:jc w:val="both"/>
        <w:rPr>
          <w:rFonts w:ascii="Arial Narrow" w:hAnsi="Arial Narrow"/>
          <w:b/>
          <w:bCs/>
          <w:color w:val="000000"/>
          <w:sz w:val="22"/>
          <w:szCs w:val="22"/>
          <w:u w:val="single"/>
        </w:rPr>
      </w:pPr>
      <w:r w:rsidRPr="00070226">
        <w:rPr>
          <w:rFonts w:ascii="Arial Narrow" w:hAnsi="Arial Narrow"/>
          <w:color w:val="000000"/>
          <w:sz w:val="22"/>
          <w:szCs w:val="22"/>
        </w:rPr>
        <w:t xml:space="preserve">e -mail: </w:t>
      </w:r>
      <w:hyperlink r:id="rId10" w:history="1">
        <w:r w:rsidR="00EB5F88" w:rsidRPr="008F1C4E">
          <w:rPr>
            <w:rStyle w:val="Hipercze"/>
            <w:rFonts w:ascii="Arial Narrow" w:hAnsi="Arial Narrow"/>
            <w:sz w:val="22"/>
            <w:szCs w:val="22"/>
          </w:rPr>
          <w:t>zamowienia_publiczne@nfz-poznan.pl</w:t>
        </w:r>
      </w:hyperlink>
      <w:r w:rsidR="00EB5F88">
        <w:rPr>
          <w:rFonts w:ascii="Arial Narrow" w:hAnsi="Arial Narrow"/>
          <w:color w:val="000000"/>
          <w:sz w:val="22"/>
          <w:szCs w:val="22"/>
        </w:rPr>
        <w:t xml:space="preserve"> </w:t>
      </w:r>
    </w:p>
    <w:p w14:paraId="6723CF58" w14:textId="77777777" w:rsidR="005B3E99" w:rsidRPr="005B3E99" w:rsidRDefault="005B3E99" w:rsidP="005B3E99">
      <w:pPr>
        <w:rPr>
          <w:rFonts w:ascii="Arial Narrow" w:hAnsi="Arial Narrow"/>
          <w:b/>
          <w:bCs/>
          <w:caps/>
          <w:color w:val="000000"/>
        </w:rPr>
      </w:pPr>
    </w:p>
    <w:p w14:paraId="5ED060B1" w14:textId="6B7065CE" w:rsidR="00D814D5" w:rsidRDefault="00D814D5" w:rsidP="00337394">
      <w:pPr>
        <w:pStyle w:val="Akapitzlist"/>
        <w:numPr>
          <w:ilvl w:val="0"/>
          <w:numId w:val="70"/>
        </w:numPr>
        <w:rPr>
          <w:rFonts w:ascii="Arial Narrow" w:hAnsi="Arial Narrow"/>
          <w:b/>
          <w:bCs/>
          <w:caps/>
          <w:color w:val="000000"/>
        </w:rPr>
      </w:pPr>
      <w:r w:rsidRPr="005B3E99">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685F1192" w14:textId="77777777" w:rsidR="00893FF5" w:rsidRDefault="00893FF5" w:rsidP="005B3E99">
      <w:pPr>
        <w:rPr>
          <w:rFonts w:ascii="Arial Narrow" w:hAnsi="Arial Narrow"/>
          <w:b/>
          <w:bCs/>
          <w:caps/>
          <w:color w:val="000000"/>
        </w:rPr>
      </w:pPr>
    </w:p>
    <w:p w14:paraId="20C61DC2" w14:textId="314A4390" w:rsidR="00D814D5" w:rsidRDefault="00D814D5" w:rsidP="00337394">
      <w:pPr>
        <w:pStyle w:val="Akapitzlist"/>
        <w:numPr>
          <w:ilvl w:val="0"/>
          <w:numId w:val="70"/>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 xml:space="preserve">Zaleca się, aby oferta wraz z załączonymi do oferty oświadczeniami była </w:t>
      </w:r>
      <w:r w:rsidRPr="00070226">
        <w:rPr>
          <w:rFonts w:ascii="Arial Narrow" w:hAnsi="Arial Narrow"/>
          <w:color w:val="000000"/>
          <w:sz w:val="22"/>
          <w:szCs w:val="22"/>
        </w:rPr>
        <w:lastRenderedPageBreak/>
        <w:t>zszyta lub spięta (np. zbindowana) i posiadała ponumerowane strony.</w:t>
      </w:r>
    </w:p>
    <w:p w14:paraId="606FB88A" w14:textId="46652380" w:rsidR="00746E6C" w:rsidRDefault="00B163FB" w:rsidP="00732CA6">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992928">
        <w:rPr>
          <w:rFonts w:ascii="Arial Narrow" w:hAnsi="Arial Narrow"/>
          <w:color w:val="000000"/>
          <w:sz w:val="22"/>
          <w:szCs w:val="22"/>
        </w:rPr>
        <w:t>Treść oferty musi odpowiadać treści niniejszej specyfikacji.</w:t>
      </w:r>
      <w:r w:rsidRPr="00992928">
        <w:rPr>
          <w:rFonts w:ascii="Arial Narrow" w:hAnsi="Arial Narrow"/>
          <w:color w:val="000000"/>
          <w:spacing w:val="-4"/>
          <w:sz w:val="22"/>
          <w:szCs w:val="22"/>
        </w:rPr>
        <w:t xml:space="preserve"> Wykonawca winien sporządzić ofertę zgodnie</w:t>
      </w:r>
      <w:r w:rsidRPr="00992928">
        <w:rPr>
          <w:rFonts w:ascii="Arial Narrow" w:hAnsi="Arial Narrow"/>
          <w:color w:val="000000"/>
          <w:sz w:val="22"/>
          <w:szCs w:val="22"/>
        </w:rPr>
        <w:t xml:space="preserve"> </w:t>
      </w:r>
      <w:r w:rsidR="009C5E2C" w:rsidRPr="00992928">
        <w:rPr>
          <w:rFonts w:ascii="Arial Narrow" w:hAnsi="Arial Narrow"/>
          <w:color w:val="000000"/>
          <w:sz w:val="22"/>
          <w:szCs w:val="22"/>
        </w:rPr>
        <w:br/>
      </w:r>
      <w:r w:rsidRPr="00992928">
        <w:rPr>
          <w:rFonts w:ascii="Arial Narrow" w:hAnsi="Arial Narrow"/>
          <w:color w:val="000000"/>
          <w:spacing w:val="-2"/>
          <w:sz w:val="22"/>
          <w:szCs w:val="22"/>
          <w:u w:val="single"/>
        </w:rPr>
        <w:t>z treścią formularza załączonego do SIWZ</w:t>
      </w:r>
      <w:r w:rsidRPr="00992928">
        <w:rPr>
          <w:rFonts w:ascii="Arial Narrow" w:hAnsi="Arial Narrow"/>
          <w:color w:val="000000"/>
          <w:spacing w:val="-2"/>
          <w:sz w:val="22"/>
          <w:szCs w:val="22"/>
        </w:rPr>
        <w:t xml:space="preserve"> zawierającego wszystkie niezbędne oświadczenia Wykonawcy:</w:t>
      </w:r>
      <w:r w:rsidR="00992928" w:rsidRPr="00992928">
        <w:rPr>
          <w:rFonts w:ascii="Arial Narrow" w:hAnsi="Arial Narrow"/>
          <w:color w:val="000000"/>
          <w:spacing w:val="-2"/>
          <w:sz w:val="22"/>
          <w:szCs w:val="22"/>
        </w:rPr>
        <w:t xml:space="preserve"> </w:t>
      </w:r>
      <w:r w:rsidRPr="00992928">
        <w:rPr>
          <w:rFonts w:ascii="Arial Narrow" w:hAnsi="Arial Narrow"/>
          <w:color w:val="000000"/>
          <w:spacing w:val="-2"/>
          <w:sz w:val="22"/>
          <w:szCs w:val="22"/>
        </w:rPr>
        <w:t>Wykonawca może złożyć ofertę na własnych formularzach, których treść musi być zgodna z formularzami</w:t>
      </w:r>
      <w:r w:rsidRPr="00992928">
        <w:rPr>
          <w:rFonts w:ascii="Arial Narrow" w:hAnsi="Arial Narrow"/>
          <w:color w:val="000000"/>
          <w:sz w:val="22"/>
          <w:szCs w:val="22"/>
        </w:rPr>
        <w:t xml:space="preserve"> załączonymi do specyfikacji.</w:t>
      </w:r>
      <w:r w:rsidR="00FC22D1" w:rsidRPr="00992928">
        <w:rPr>
          <w:rFonts w:ascii="Arial Narrow" w:hAnsi="Arial Narrow"/>
          <w:color w:val="000000"/>
          <w:sz w:val="22"/>
          <w:szCs w:val="22"/>
        </w:rPr>
        <w:t xml:space="preserve"> </w:t>
      </w:r>
    </w:p>
    <w:p w14:paraId="7DB68651" w14:textId="77777777" w:rsidR="00D26C15" w:rsidRDefault="00D26C15" w:rsidP="00D26C15">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Dokumenty wymagane:</w:t>
      </w:r>
    </w:p>
    <w:p w14:paraId="3CB43561" w14:textId="144CB457" w:rsidR="00276DDA" w:rsidRPr="00CE041A" w:rsidRDefault="00276DDA" w:rsidP="00D26C15">
      <w:pPr>
        <w:pStyle w:val="Akapitzlist"/>
        <w:widowControl w:val="0"/>
        <w:numPr>
          <w:ilvl w:val="0"/>
          <w:numId w:val="18"/>
        </w:numPr>
        <w:autoSpaceDE w:val="0"/>
        <w:autoSpaceDN w:val="0"/>
        <w:ind w:left="1134" w:hanging="283"/>
        <w:jc w:val="both"/>
        <w:rPr>
          <w:rFonts w:ascii="Arial Narrow" w:hAnsi="Arial Narrow"/>
          <w:color w:val="000000"/>
        </w:rPr>
      </w:pPr>
      <w:r w:rsidRPr="00CE041A">
        <w:rPr>
          <w:rFonts w:ascii="Arial Narrow" w:hAnsi="Arial Narrow"/>
          <w:b/>
          <w:color w:val="000000"/>
        </w:rPr>
        <w:t>Formularz ofertowy,</w:t>
      </w:r>
    </w:p>
    <w:p w14:paraId="1F622BE5" w14:textId="77777777" w:rsidR="00D26C15" w:rsidRPr="00D20CD6" w:rsidRDefault="00D26C15" w:rsidP="00D26C15">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braku podstaw wykluczenia</w:t>
      </w:r>
      <w:r w:rsidRPr="00D20CD6">
        <w:rPr>
          <w:rFonts w:ascii="Arial Narrow" w:hAnsi="Arial Narrow"/>
          <w:color w:val="000000"/>
        </w:rPr>
        <w:t xml:space="preserve">, </w:t>
      </w:r>
    </w:p>
    <w:p w14:paraId="15CF941F" w14:textId="77777777" w:rsidR="00D26C15" w:rsidRPr="00C50012" w:rsidRDefault="00D26C15" w:rsidP="00D26C15">
      <w:pPr>
        <w:pStyle w:val="Akapitzlist"/>
        <w:widowControl w:val="0"/>
        <w:numPr>
          <w:ilvl w:val="0"/>
          <w:numId w:val="18"/>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 </w:t>
      </w:r>
      <w:r>
        <w:rPr>
          <w:rFonts w:ascii="Arial Narrow" w:hAnsi="Arial Narrow"/>
          <w:color w:val="000000"/>
        </w:rPr>
        <w:br/>
      </w:r>
      <w:r w:rsidRPr="00C50012">
        <w:rPr>
          <w:rFonts w:ascii="Arial Narrow" w:hAnsi="Arial Narrow"/>
          <w:color w:val="000000"/>
        </w:rPr>
        <w:t>w formie kopii poświadczonej notarialnie.</w:t>
      </w:r>
    </w:p>
    <w:p w14:paraId="5587578A" w14:textId="05A69554" w:rsidR="00276DDA" w:rsidRPr="00276DDA" w:rsidRDefault="00D26C15" w:rsidP="00276DDA">
      <w:pPr>
        <w:pStyle w:val="Akapitzlist"/>
        <w:widowControl w:val="0"/>
        <w:numPr>
          <w:ilvl w:val="0"/>
          <w:numId w:val="18"/>
        </w:numPr>
        <w:autoSpaceDE w:val="0"/>
        <w:autoSpaceDN w:val="0"/>
        <w:spacing w:after="0"/>
        <w:ind w:left="1135" w:hanging="284"/>
        <w:jc w:val="both"/>
        <w:rPr>
          <w:rFonts w:ascii="Arial Narrow" w:hAnsi="Arial Narrow"/>
          <w:color w:val="000000"/>
        </w:rPr>
      </w:pPr>
      <w:r>
        <w:rPr>
          <w:rFonts w:ascii="Arial Narrow" w:hAnsi="Arial Narrow"/>
          <w:b/>
          <w:color w:val="000000"/>
        </w:rPr>
        <w:t>P</w:t>
      </w:r>
      <w:r w:rsidRPr="00992928">
        <w:rPr>
          <w:rFonts w:ascii="Arial Narrow" w:hAnsi="Arial Narrow"/>
          <w:b/>
          <w:color w:val="000000"/>
        </w:rPr>
        <w:t>otwierdzenie wniesienia wadium przetargowego</w:t>
      </w:r>
      <w:r w:rsidR="00276DDA">
        <w:rPr>
          <w:rFonts w:ascii="Arial Narrow" w:hAnsi="Arial Narrow"/>
          <w:b/>
          <w:color w:val="000000"/>
        </w:rPr>
        <w:t>;</w:t>
      </w:r>
    </w:p>
    <w:p w14:paraId="62BB6F43" w14:textId="77777777" w:rsidR="00276DDA" w:rsidRPr="00276DDA" w:rsidRDefault="00276DDA" w:rsidP="00276DDA">
      <w:pPr>
        <w:widowControl w:val="0"/>
        <w:autoSpaceDE w:val="0"/>
        <w:autoSpaceDN w:val="0"/>
        <w:jc w:val="both"/>
        <w:rPr>
          <w:rFonts w:ascii="Arial Narrow" w:hAnsi="Arial Narrow"/>
          <w:color w:val="000000"/>
        </w:rPr>
      </w:pPr>
    </w:p>
    <w:p w14:paraId="35EA6C90" w14:textId="220380B6" w:rsidR="00276DDA" w:rsidRDefault="00276DDA" w:rsidP="00276DDA">
      <w:pPr>
        <w:pStyle w:val="Akapitzlist"/>
        <w:widowControl w:val="0"/>
        <w:numPr>
          <w:ilvl w:val="0"/>
          <w:numId w:val="18"/>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 -</w:t>
      </w:r>
      <w:r>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Pr>
          <w:rFonts w:ascii="Arial Narrow" w:hAnsi="Arial Narrow"/>
          <w:color w:val="000000"/>
        </w:rPr>
        <w:br/>
        <w:t>o udzielenie zamówienia.</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050295D" w:rsidR="00F665E5" w:rsidRPr="00070226" w:rsidRDefault="00B163FB" w:rsidP="00AB1DCA">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Pr="00AB1DCA">
        <w:rPr>
          <w:rFonts w:ascii="Arial Narrow" w:hAnsi="Arial Narrow"/>
          <w:color w:val="000000"/>
          <w:sz w:val="22"/>
          <w:szCs w:val="22"/>
        </w:rPr>
        <w:t>Podpisy złożone przez Wykonawcę powinny być opatrzone czytelnym imieniem i nazwiskiem lub pieczęcią imienną.</w:t>
      </w:r>
      <w:r w:rsidR="00F665E5" w:rsidRPr="00F665E5">
        <w:rPr>
          <w:rFonts w:ascii="Arial Narrow" w:hAnsi="Arial Narrow"/>
          <w:color w:val="000000"/>
          <w:sz w:val="22"/>
          <w:szCs w:val="22"/>
        </w:rPr>
        <w:t xml:space="preserve"> </w:t>
      </w:r>
      <w:r w:rsidR="00F665E5"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2D1389FC" w:rsidR="00B163FB" w:rsidRPr="00070226"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AB1DCA">
        <w:rPr>
          <w:rFonts w:ascii="Arial Narrow" w:hAnsi="Arial Narrow"/>
          <w:color w:val="000000"/>
          <w:sz w:val="22"/>
          <w:szCs w:val="22"/>
        </w:rPr>
        <w:t>Składane wraz z ofertą lub na wezwanie Zamawiającego</w:t>
      </w:r>
      <w:r w:rsidR="00B163FB" w:rsidRPr="00AB1DCA">
        <w:rPr>
          <w:rFonts w:ascii="Arial Narrow" w:hAnsi="Arial Narrow"/>
          <w:color w:val="000000"/>
          <w:sz w:val="22"/>
          <w:szCs w:val="22"/>
        </w:rPr>
        <w:t xml:space="preserve"> dokumenty </w:t>
      </w:r>
      <w:r w:rsidR="00B163FB" w:rsidRPr="00070226">
        <w:rPr>
          <w:rFonts w:ascii="Arial Narrow" w:hAnsi="Arial Narrow"/>
          <w:color w:val="000000"/>
          <w:sz w:val="22"/>
          <w:szCs w:val="22"/>
        </w:rPr>
        <w:t>muszą być przedłożone w formie oryginałów</w:t>
      </w:r>
      <w:r w:rsidR="00AB1DCA">
        <w:rPr>
          <w:rFonts w:ascii="Arial Narrow" w:hAnsi="Arial Narrow"/>
          <w:color w:val="000000"/>
          <w:sz w:val="22"/>
          <w:szCs w:val="22"/>
        </w:rPr>
        <w:t xml:space="preserve"> (oświadczenia</w:t>
      </w:r>
      <w:r w:rsidR="00117E4B">
        <w:rPr>
          <w:rFonts w:ascii="Arial Narrow" w:hAnsi="Arial Narrow"/>
          <w:color w:val="000000"/>
          <w:sz w:val="22"/>
          <w:szCs w:val="22"/>
        </w:rPr>
        <w:t xml:space="preserve"> składane przez Wykonawcę, podmioty na których zasób powołuje się Wykonawca</w:t>
      </w:r>
      <w:r w:rsidR="00AB1DCA">
        <w:rPr>
          <w:rFonts w:ascii="Arial Narrow" w:hAnsi="Arial Narrow"/>
          <w:color w:val="000000"/>
          <w:sz w:val="22"/>
          <w:szCs w:val="22"/>
        </w:rPr>
        <w:t>)</w:t>
      </w:r>
      <w:r w:rsidR="00B163FB" w:rsidRPr="00070226">
        <w:rPr>
          <w:rFonts w:ascii="Arial Narrow" w:hAnsi="Arial Narrow"/>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4A062603" w14:textId="77777777" w:rsidR="00852B61" w:rsidRDefault="00B163FB"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Wszystkie składane dokumenty winny być aktualne, tj. odzwierciedlać stan faktyczny potwierdzanych w nich okoliczności. Aktualność dokumentu ustalana będzie zgodni</w:t>
      </w:r>
      <w:r w:rsidR="00992928" w:rsidRPr="00852B61">
        <w:rPr>
          <w:rFonts w:ascii="Arial Narrow" w:hAnsi="Arial Narrow"/>
          <w:color w:val="000000"/>
          <w:sz w:val="22"/>
          <w:szCs w:val="22"/>
        </w:rPr>
        <w:t>e z celem oraz datą wystawienia, z zachowaniem z przepisów powszechnie obowiązujących.</w:t>
      </w:r>
    </w:p>
    <w:p w14:paraId="6502F75D" w14:textId="2EE13C50" w:rsidR="00F665E5" w:rsidRPr="00852B61" w:rsidRDefault="00F665E5"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 xml:space="preserve">Jeżeli oferta zawiera informacje stanowiące tajemnicę przedsiębiorstwa w rozumieniu przepisów o zwalczaniu nieuczciwej konkurencji powinny one być umieszczone w osobnej wewnętrznej kopercie zatytułowanej </w:t>
      </w:r>
      <w:r w:rsidRPr="00090BAD">
        <w:rPr>
          <w:rFonts w:ascii="Arial Narrow" w:hAnsi="Arial Narrow"/>
          <w:color w:val="000000"/>
          <w:sz w:val="22"/>
          <w:szCs w:val="22"/>
        </w:rPr>
        <w:t>„</w:t>
      </w:r>
      <w:r w:rsidR="005005E1" w:rsidRPr="00090BAD">
        <w:rPr>
          <w:rFonts w:ascii="Arial Narrow" w:hAnsi="Arial Narrow"/>
          <w:b/>
          <w:color w:val="000000"/>
          <w:sz w:val="22"/>
          <w:szCs w:val="22"/>
        </w:rPr>
        <w:t>ZP.261.</w:t>
      </w:r>
      <w:r w:rsidR="002E50E7" w:rsidRPr="00090BAD">
        <w:rPr>
          <w:rFonts w:ascii="Arial Narrow" w:hAnsi="Arial Narrow"/>
          <w:b/>
          <w:color w:val="000000"/>
          <w:sz w:val="22"/>
          <w:szCs w:val="22"/>
        </w:rPr>
        <w:t>2</w:t>
      </w:r>
      <w:r w:rsidR="00117E4B" w:rsidRPr="00090BAD">
        <w:rPr>
          <w:rFonts w:ascii="Arial Narrow" w:hAnsi="Arial Narrow"/>
          <w:b/>
          <w:color w:val="000000"/>
          <w:sz w:val="22"/>
          <w:szCs w:val="22"/>
        </w:rPr>
        <w:t>.201</w:t>
      </w:r>
      <w:r w:rsidR="002E50E7" w:rsidRPr="00090BAD">
        <w:rPr>
          <w:rFonts w:ascii="Arial Narrow" w:hAnsi="Arial Narrow"/>
          <w:b/>
          <w:color w:val="000000"/>
          <w:sz w:val="22"/>
          <w:szCs w:val="22"/>
        </w:rPr>
        <w:t>9</w:t>
      </w:r>
      <w:r w:rsidR="005005E1" w:rsidRPr="00090BAD">
        <w:rPr>
          <w:rFonts w:ascii="Arial Narrow" w:hAnsi="Arial Narrow"/>
          <w:b/>
          <w:color w:val="000000"/>
          <w:sz w:val="22"/>
          <w:szCs w:val="22"/>
        </w:rPr>
        <w:t xml:space="preserve">. </w:t>
      </w:r>
      <w:r w:rsidR="00117E4B" w:rsidRPr="00090BAD">
        <w:rPr>
          <w:rFonts w:ascii="Arial Narrow" w:hAnsi="Arial Narrow"/>
          <w:b/>
          <w:color w:val="000000"/>
          <w:sz w:val="22"/>
          <w:szCs w:val="22"/>
        </w:rPr>
        <w:t>Oferta.</w:t>
      </w:r>
      <w:r w:rsidR="00C851CB" w:rsidRPr="00090BAD">
        <w:rPr>
          <w:rFonts w:ascii="Arial Narrow" w:hAnsi="Arial Narrow"/>
          <w:b/>
          <w:color w:val="000000"/>
          <w:sz w:val="22"/>
          <w:szCs w:val="22"/>
        </w:rPr>
        <w:t xml:space="preserve"> </w:t>
      </w:r>
      <w:r w:rsidRPr="00090BAD">
        <w:rPr>
          <w:rFonts w:ascii="Arial Narrow" w:hAnsi="Arial Narrow"/>
          <w:b/>
          <w:color w:val="000000"/>
          <w:sz w:val="22"/>
          <w:szCs w:val="22"/>
        </w:rPr>
        <w:t>Tajemnica</w:t>
      </w:r>
      <w:r w:rsidRPr="00852B61">
        <w:rPr>
          <w:rFonts w:ascii="Arial Narrow" w:hAnsi="Arial Narrow"/>
          <w:b/>
          <w:color w:val="000000"/>
          <w:sz w:val="22"/>
          <w:szCs w:val="22"/>
        </w:rPr>
        <w:t xml:space="preserve"> przedsiębiorstwa”.</w:t>
      </w:r>
    </w:p>
    <w:p w14:paraId="3DD8AA17" w14:textId="33CD46BB" w:rsidR="00852B61"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F665E5">
        <w:rPr>
          <w:rFonts w:ascii="Arial Narrow" w:hAnsi="Arial Narrow"/>
          <w:color w:val="000000"/>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r w:rsidR="00A3545B">
        <w:rPr>
          <w:rFonts w:ascii="Arial Narrow" w:hAnsi="Arial Narrow"/>
          <w:color w:val="000000"/>
          <w:sz w:val="22"/>
          <w:szCs w:val="22"/>
        </w:rPr>
        <w:br/>
      </w:r>
      <w:r w:rsidRPr="00F665E5">
        <w:rPr>
          <w:rFonts w:ascii="Arial Narrow" w:hAnsi="Arial Narrow"/>
          <w:color w:val="000000"/>
          <w:sz w:val="22"/>
          <w:szCs w:val="22"/>
        </w:rPr>
        <w:lastRenderedPageBreak/>
        <w:t xml:space="preserve">a nie później niż w terminie składania ofert, zastrzegł, że nie mogą one być udostępniane oraz wykazał, </w:t>
      </w:r>
      <w:r w:rsidR="00A3545B">
        <w:rPr>
          <w:rFonts w:ascii="Arial Narrow" w:hAnsi="Arial Narrow"/>
          <w:color w:val="000000"/>
          <w:sz w:val="22"/>
          <w:szCs w:val="22"/>
        </w:rPr>
        <w:br/>
      </w:r>
      <w:r w:rsidRPr="00F665E5">
        <w:rPr>
          <w:rFonts w:ascii="Arial Narrow" w:hAnsi="Arial Narrow"/>
          <w:color w:val="000000"/>
          <w:sz w:val="22"/>
          <w:szCs w:val="22"/>
        </w:rPr>
        <w:t>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223F9F3F" w14:textId="77777777" w:rsidR="00117E4B" w:rsidRDefault="00117E4B" w:rsidP="00117E4B">
      <w:pPr>
        <w:pStyle w:val="Style14"/>
        <w:ind w:right="0"/>
        <w:rPr>
          <w:rFonts w:ascii="Arial Narrow" w:hAnsi="Arial Narrow"/>
          <w:color w:val="000000"/>
          <w:sz w:val="22"/>
          <w:szCs w:val="22"/>
        </w:rPr>
      </w:pPr>
    </w:p>
    <w:p w14:paraId="132FF157" w14:textId="16973BE1" w:rsidR="00D814D5" w:rsidRPr="00F665E5" w:rsidRDefault="00D814D5" w:rsidP="00337394">
      <w:pPr>
        <w:pStyle w:val="Akapitzlist"/>
        <w:numPr>
          <w:ilvl w:val="0"/>
          <w:numId w:val="70"/>
        </w:numPr>
        <w:rPr>
          <w:rFonts w:ascii="Arial Narrow" w:hAnsi="Arial Narrow"/>
          <w:b/>
          <w:bCs/>
          <w:caps/>
          <w:color w:val="000000"/>
        </w:rPr>
      </w:pPr>
      <w:r w:rsidRPr="00F665E5">
        <w:rPr>
          <w:rFonts w:ascii="Arial Narrow" w:hAnsi="Arial Narrow"/>
          <w:b/>
          <w:bCs/>
          <w:caps/>
          <w:color w:val="000000"/>
        </w:rPr>
        <w:t>Miejsce i termin składania i otwarcia ofert</w:t>
      </w:r>
    </w:p>
    <w:p w14:paraId="7B562A66" w14:textId="676B6CCA" w:rsidR="00F665E5" w:rsidRPr="00F665E5" w:rsidRDefault="00F665E5" w:rsidP="00F665E5">
      <w:pPr>
        <w:ind w:left="142"/>
        <w:rPr>
          <w:rFonts w:ascii="Arial Narrow" w:hAnsi="Arial Narrow"/>
          <w:b/>
          <w:bCs/>
          <w:sz w:val="22"/>
          <w:szCs w:val="22"/>
        </w:rPr>
      </w:pPr>
      <w:r>
        <w:rPr>
          <w:rFonts w:ascii="Arial Narrow" w:hAnsi="Arial Narrow"/>
          <w:b/>
          <w:bCs/>
          <w:sz w:val="22"/>
          <w:szCs w:val="22"/>
        </w:rPr>
        <w:t>1</w:t>
      </w:r>
      <w:r w:rsidR="00FE52A6">
        <w:rPr>
          <w:rFonts w:ascii="Arial Narrow" w:hAnsi="Arial Narrow"/>
          <w:b/>
          <w:bCs/>
          <w:sz w:val="22"/>
          <w:szCs w:val="22"/>
        </w:rPr>
        <w:t>2</w:t>
      </w:r>
      <w:r>
        <w:rPr>
          <w:rFonts w:ascii="Arial Narrow" w:hAnsi="Arial Narrow"/>
          <w:b/>
          <w:bCs/>
          <w:sz w:val="22"/>
          <w:szCs w:val="22"/>
        </w:rPr>
        <w:t xml:space="preserve">.1. </w:t>
      </w:r>
      <w:r w:rsidRPr="00F665E5">
        <w:rPr>
          <w:rFonts w:ascii="Arial Narrow" w:hAnsi="Arial Narrow"/>
          <w:b/>
          <w:bCs/>
          <w:sz w:val="22"/>
          <w:szCs w:val="22"/>
          <w:u w:val="single"/>
        </w:rPr>
        <w:t>Składanie ofert</w:t>
      </w:r>
    </w:p>
    <w:p w14:paraId="42F2D304" w14:textId="4AB9B5DC" w:rsidR="00F665E5" w:rsidRPr="00070226" w:rsidRDefault="00F665E5" w:rsidP="003562E9">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w:t>
      </w:r>
      <w:r w:rsidR="00F30F39">
        <w:rPr>
          <w:rFonts w:ascii="Arial Narrow" w:hAnsi="Arial Narrow"/>
          <w:color w:val="000000"/>
          <w:sz w:val="22"/>
          <w:szCs w:val="22"/>
        </w:rPr>
        <w:t xml:space="preserve">do dnia </w:t>
      </w:r>
      <w:r w:rsidR="0049138E" w:rsidRPr="0049138E">
        <w:rPr>
          <w:rFonts w:ascii="Arial Narrow" w:hAnsi="Arial Narrow"/>
          <w:b/>
          <w:color w:val="000000"/>
          <w:sz w:val="22"/>
          <w:szCs w:val="22"/>
        </w:rPr>
        <w:t>6 marca 2019</w:t>
      </w:r>
      <w:r w:rsidRPr="00E35D9E">
        <w:rPr>
          <w:rFonts w:ascii="Arial Narrow" w:hAnsi="Arial Narrow"/>
          <w:b/>
          <w:bCs/>
          <w:color w:val="000000"/>
          <w:sz w:val="22"/>
          <w:szCs w:val="22"/>
        </w:rPr>
        <w:t xml:space="preserve"> r. do godz. </w:t>
      </w:r>
      <w:r w:rsidR="00F01DF4" w:rsidRPr="00E35D9E">
        <w:rPr>
          <w:rFonts w:ascii="Arial Narrow" w:hAnsi="Arial Narrow"/>
          <w:b/>
          <w:bCs/>
          <w:color w:val="000000"/>
          <w:sz w:val="22"/>
          <w:szCs w:val="22"/>
        </w:rPr>
        <w:t>12:00</w:t>
      </w:r>
      <w:r w:rsidR="003A7790" w:rsidRPr="00E35D9E">
        <w:rPr>
          <w:rFonts w:ascii="Arial Narrow" w:hAnsi="Arial Narrow"/>
          <w:b/>
          <w:bCs/>
          <w:color w:val="000000"/>
          <w:sz w:val="22"/>
          <w:szCs w:val="22"/>
        </w:rPr>
        <w:t>.</w:t>
      </w:r>
      <w:r w:rsidR="003779BD">
        <w:rPr>
          <w:rFonts w:ascii="Arial Narrow" w:hAnsi="Arial Narrow"/>
          <w:b/>
          <w:bCs/>
          <w:color w:val="000000"/>
          <w:sz w:val="22"/>
          <w:szCs w:val="22"/>
        </w:rPr>
        <w:t xml:space="preserve"> </w:t>
      </w:r>
      <w:r w:rsidRPr="00070226">
        <w:rPr>
          <w:rFonts w:ascii="Arial Narrow" w:hAnsi="Arial Narrow"/>
          <w:bCs/>
          <w:color w:val="000000"/>
          <w:sz w:val="22"/>
          <w:szCs w:val="22"/>
        </w:rPr>
        <w:t>Punkt czynny w godzinach 8</w:t>
      </w:r>
      <w:r w:rsidRPr="00070226">
        <w:rPr>
          <w:rFonts w:ascii="Arial Narrow" w:hAnsi="Arial Narrow"/>
          <w:bCs/>
          <w:color w:val="000000"/>
          <w:sz w:val="22"/>
          <w:szCs w:val="22"/>
          <w:vertAlign w:val="superscript"/>
        </w:rPr>
        <w:t>00</w:t>
      </w:r>
      <w:r w:rsidRPr="00070226">
        <w:rPr>
          <w:rFonts w:ascii="Arial Narrow" w:hAnsi="Arial Narrow"/>
          <w:bCs/>
          <w:color w:val="000000"/>
          <w:sz w:val="22"/>
          <w:szCs w:val="22"/>
        </w:rPr>
        <w:t xml:space="preserve"> – 16</w:t>
      </w:r>
      <w:r w:rsidRPr="00070226">
        <w:rPr>
          <w:rFonts w:ascii="Arial Narrow" w:hAnsi="Arial Narrow"/>
          <w:bCs/>
          <w:color w:val="000000"/>
          <w:sz w:val="22"/>
          <w:szCs w:val="22"/>
          <w:vertAlign w:val="superscript"/>
        </w:rPr>
        <w:t>00</w:t>
      </w:r>
      <w:r w:rsidRPr="00070226">
        <w:rPr>
          <w:rFonts w:ascii="Arial Narrow" w:hAnsi="Arial Narrow"/>
          <w:b/>
          <w:bCs/>
          <w:color w:val="000000"/>
          <w:sz w:val="22"/>
          <w:szCs w:val="22"/>
        </w:rPr>
        <w:t xml:space="preserve">. </w:t>
      </w:r>
      <w:r w:rsidRPr="00070226">
        <w:rPr>
          <w:rFonts w:ascii="Arial Narrow" w:hAnsi="Arial Narrow"/>
          <w:bCs/>
          <w:color w:val="000000"/>
          <w:sz w:val="22"/>
          <w:szCs w:val="22"/>
        </w:rPr>
        <w:t>Sporządzoną ofertę należy opakować w kopertę oznaczoną dokładną nazwą i adresem Wykonawcy oraz napisem</w:t>
      </w:r>
      <w:r w:rsidRPr="00070226">
        <w:rPr>
          <w:rFonts w:ascii="Arial Narrow" w:hAnsi="Arial Narrow"/>
          <w:b/>
          <w:bCs/>
          <w:color w:val="000000"/>
          <w:sz w:val="22"/>
          <w:szCs w:val="22"/>
        </w:rPr>
        <w:t xml:space="preserve"> </w:t>
      </w:r>
      <w:r w:rsidRPr="00090BAD">
        <w:rPr>
          <w:rFonts w:ascii="Arial Narrow" w:hAnsi="Arial Narrow"/>
          <w:b/>
          <w:bCs/>
          <w:color w:val="000000"/>
          <w:sz w:val="22"/>
          <w:szCs w:val="22"/>
        </w:rPr>
        <w:t>„</w:t>
      </w:r>
      <w:r w:rsidR="00117E4B" w:rsidRPr="00090BAD">
        <w:rPr>
          <w:rFonts w:ascii="Arial Narrow" w:hAnsi="Arial Narrow"/>
          <w:b/>
          <w:bCs/>
          <w:color w:val="000000"/>
          <w:sz w:val="22"/>
          <w:szCs w:val="22"/>
        </w:rPr>
        <w:t>ZP.261.</w:t>
      </w:r>
      <w:r w:rsidR="002E50E7" w:rsidRPr="00090BAD">
        <w:rPr>
          <w:rFonts w:ascii="Arial Narrow" w:hAnsi="Arial Narrow"/>
          <w:b/>
          <w:bCs/>
          <w:color w:val="000000"/>
          <w:sz w:val="22"/>
          <w:szCs w:val="22"/>
        </w:rPr>
        <w:t>2</w:t>
      </w:r>
      <w:r w:rsidR="00A3545B" w:rsidRPr="00090BAD">
        <w:rPr>
          <w:rFonts w:ascii="Arial Narrow" w:hAnsi="Arial Narrow"/>
          <w:b/>
          <w:bCs/>
          <w:color w:val="000000"/>
          <w:sz w:val="22"/>
          <w:szCs w:val="22"/>
        </w:rPr>
        <w:t>.201</w:t>
      </w:r>
      <w:r w:rsidR="002E50E7" w:rsidRPr="00090BAD">
        <w:rPr>
          <w:rFonts w:ascii="Arial Narrow" w:hAnsi="Arial Narrow"/>
          <w:b/>
          <w:bCs/>
          <w:color w:val="000000"/>
          <w:sz w:val="22"/>
          <w:szCs w:val="22"/>
        </w:rPr>
        <w:t>9</w:t>
      </w:r>
      <w:r w:rsidR="00A3545B" w:rsidRPr="00090BAD">
        <w:rPr>
          <w:rFonts w:ascii="Arial Narrow" w:hAnsi="Arial Narrow"/>
          <w:b/>
          <w:bCs/>
          <w:color w:val="000000"/>
          <w:sz w:val="22"/>
          <w:szCs w:val="22"/>
        </w:rPr>
        <w:t>.</w:t>
      </w:r>
      <w:r w:rsidR="00117E4B" w:rsidRPr="00090BAD">
        <w:rPr>
          <w:rFonts w:ascii="Arial Narrow" w:hAnsi="Arial Narrow"/>
          <w:b/>
          <w:bCs/>
          <w:color w:val="000000"/>
          <w:sz w:val="22"/>
          <w:szCs w:val="22"/>
        </w:rPr>
        <w:t xml:space="preserve"> Oferta</w:t>
      </w:r>
      <w:r w:rsidRPr="00070226">
        <w:rPr>
          <w:rFonts w:ascii="Arial Narrow" w:hAnsi="Arial Narrow"/>
          <w:b/>
          <w:color w:val="000000"/>
          <w:sz w:val="22"/>
          <w:szCs w:val="22"/>
        </w:rPr>
        <w:t xml:space="preserve">. </w:t>
      </w:r>
      <w:r w:rsidR="00117E4B">
        <w:rPr>
          <w:rFonts w:ascii="Arial Narrow" w:hAnsi="Arial Narrow"/>
          <w:b/>
          <w:color w:val="000000"/>
          <w:sz w:val="22"/>
          <w:szCs w:val="22"/>
        </w:rPr>
        <w:t>Nie otwierać przed otwarciem przez Komisję</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5DDFCBBA" w:rsidR="00F665E5" w:rsidRPr="00FE52A6" w:rsidRDefault="00FE52A6" w:rsidP="00FE52A6">
      <w:pPr>
        <w:ind w:left="142"/>
        <w:rPr>
          <w:rFonts w:ascii="Arial Narrow" w:hAnsi="Arial Narrow"/>
          <w:b/>
          <w:bCs/>
          <w:sz w:val="22"/>
          <w:szCs w:val="22"/>
        </w:rPr>
      </w:pPr>
      <w:r w:rsidRPr="00FE52A6">
        <w:rPr>
          <w:rFonts w:ascii="Arial Narrow" w:hAnsi="Arial Narrow"/>
          <w:b/>
          <w:bCs/>
          <w:sz w:val="22"/>
          <w:szCs w:val="22"/>
        </w:rPr>
        <w:t>12.2</w:t>
      </w:r>
      <w:r w:rsidR="00BF0D5A" w:rsidRPr="00FE52A6">
        <w:rPr>
          <w:rFonts w:ascii="Arial Narrow" w:hAnsi="Arial Narrow"/>
          <w:b/>
          <w:bCs/>
          <w:sz w:val="22"/>
          <w:szCs w:val="22"/>
        </w:rPr>
        <w:t xml:space="preserve">. </w:t>
      </w:r>
      <w:r w:rsidR="00F665E5" w:rsidRPr="00FE52A6">
        <w:rPr>
          <w:rFonts w:ascii="Arial Narrow" w:hAnsi="Arial Narrow"/>
          <w:b/>
          <w:bCs/>
          <w:sz w:val="22"/>
          <w:szCs w:val="22"/>
        </w:rPr>
        <w:t>Otwarcie ofert</w:t>
      </w:r>
    </w:p>
    <w:p w14:paraId="6D7EE63F" w14:textId="77777777" w:rsidR="000E48E1" w:rsidRPr="00070226" w:rsidRDefault="000E48E1" w:rsidP="006F61CE">
      <w:pPr>
        <w:pStyle w:val="Style12"/>
        <w:numPr>
          <w:ilvl w:val="0"/>
          <w:numId w:val="11"/>
        </w:numPr>
        <w:spacing w:before="72"/>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74BDA32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E35D9E">
        <w:rPr>
          <w:rFonts w:ascii="Arial Narrow" w:hAnsi="Arial Narrow"/>
          <w:b/>
          <w:bCs/>
          <w:color w:val="000000"/>
          <w:sz w:val="22"/>
          <w:szCs w:val="22"/>
        </w:rPr>
        <w:t xml:space="preserve">w dniu </w:t>
      </w:r>
      <w:r w:rsidR="0049138E">
        <w:rPr>
          <w:rFonts w:ascii="Arial Narrow" w:hAnsi="Arial Narrow"/>
          <w:b/>
          <w:bCs/>
          <w:color w:val="000000"/>
          <w:sz w:val="22"/>
          <w:szCs w:val="22"/>
        </w:rPr>
        <w:t>6 marca 2019</w:t>
      </w:r>
      <w:r w:rsidR="009E4E7F" w:rsidRPr="00E35D9E">
        <w:rPr>
          <w:rFonts w:ascii="Arial Narrow" w:hAnsi="Arial Narrow"/>
          <w:b/>
          <w:bCs/>
          <w:color w:val="000000"/>
          <w:sz w:val="22"/>
          <w:szCs w:val="22"/>
        </w:rPr>
        <w:t xml:space="preserve"> r. </w:t>
      </w:r>
      <w:r w:rsidRPr="00E35D9E">
        <w:rPr>
          <w:rFonts w:ascii="Arial Narrow" w:hAnsi="Arial Narrow"/>
          <w:b/>
          <w:bCs/>
          <w:color w:val="000000"/>
          <w:sz w:val="22"/>
          <w:szCs w:val="22"/>
        </w:rPr>
        <w:t xml:space="preserve">o godz. </w:t>
      </w:r>
      <w:r w:rsidR="00F01DF4" w:rsidRPr="00E35D9E">
        <w:rPr>
          <w:rFonts w:ascii="Arial Narrow" w:hAnsi="Arial Narrow"/>
          <w:b/>
          <w:bCs/>
          <w:color w:val="000000"/>
          <w:sz w:val="22"/>
          <w:szCs w:val="22"/>
        </w:rPr>
        <w:t>12:30</w:t>
      </w:r>
      <w:r w:rsidRPr="00070226">
        <w:rPr>
          <w:rFonts w:ascii="Arial Narrow" w:hAnsi="Arial Narrow"/>
          <w:b/>
          <w:bCs/>
          <w:color w:val="000000"/>
          <w:sz w:val="22"/>
          <w:szCs w:val="22"/>
        </w:rPr>
        <w:t xml:space="preserve"> </w:t>
      </w:r>
      <w:r w:rsidRPr="00070226">
        <w:rPr>
          <w:rFonts w:ascii="Arial Narrow" w:hAnsi="Arial Narrow"/>
          <w:color w:val="000000"/>
          <w:sz w:val="22"/>
          <w:szCs w:val="22"/>
        </w:rPr>
        <w:t xml:space="preserve">w siedzibie Wielkopolskiego Oddziału Wojewódzkiego Narodowego Funduszu Zdrowia w Poznaniu przy ul. Grunwaldzkiej 158, </w:t>
      </w:r>
      <w:r w:rsidR="00E35D9E">
        <w:rPr>
          <w:rFonts w:ascii="Arial Narrow" w:hAnsi="Arial Narrow"/>
          <w:color w:val="000000"/>
          <w:sz w:val="22"/>
          <w:szCs w:val="22"/>
        </w:rPr>
        <w:br/>
      </w:r>
      <w:r w:rsidRPr="00070226">
        <w:rPr>
          <w:rFonts w:ascii="Arial Narrow" w:hAnsi="Arial Narrow"/>
          <w:color w:val="000000"/>
          <w:sz w:val="22"/>
          <w:szCs w:val="22"/>
        </w:rPr>
        <w:t>pok. 113.</w:t>
      </w:r>
    </w:p>
    <w:p w14:paraId="0FB42CC8" w14:textId="7D128640" w:rsid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Bezpośrednio przed otwarciem ofert Zamawiający podaje kwotę, jaką zamierza przeznaczyć na sfinansowanie zamówienia</w:t>
      </w:r>
      <w:r w:rsidR="00F01DF4">
        <w:rPr>
          <w:rFonts w:ascii="Arial Narrow" w:hAnsi="Arial Narrow"/>
          <w:color w:val="000000"/>
          <w:sz w:val="22"/>
          <w:szCs w:val="22"/>
        </w:rPr>
        <w:t>.</w:t>
      </w:r>
    </w:p>
    <w:p w14:paraId="6855BD31" w14:textId="0E26AEF4" w:rsidR="000E48E1" w:rsidRP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Podczas otwarcia ofert podaje się nazwy (firmy) i adresy Wykonawców, informacje dotyczące cen</w:t>
      </w:r>
      <w:r w:rsidR="00373A97" w:rsidRPr="00F01DF4">
        <w:rPr>
          <w:rFonts w:ascii="Arial Narrow" w:hAnsi="Arial Narrow"/>
          <w:color w:val="000000"/>
          <w:sz w:val="22"/>
          <w:szCs w:val="22"/>
        </w:rPr>
        <w:t>y, terminu wykonania zamówienia</w:t>
      </w:r>
      <w:r w:rsidRPr="00F01DF4">
        <w:rPr>
          <w:rFonts w:ascii="Arial Narrow" w:hAnsi="Arial Narrow"/>
          <w:color w:val="000000"/>
          <w:sz w:val="22"/>
          <w:szCs w:val="22"/>
        </w:rPr>
        <w:t xml:space="preserve"> </w:t>
      </w:r>
      <w:r w:rsidR="00373A97" w:rsidRPr="00F01DF4">
        <w:rPr>
          <w:rFonts w:ascii="Arial Narrow" w:hAnsi="Arial Narrow"/>
          <w:color w:val="000000"/>
          <w:sz w:val="22"/>
          <w:szCs w:val="22"/>
        </w:rPr>
        <w:t xml:space="preserve">i </w:t>
      </w:r>
      <w:r w:rsidRPr="00F01DF4">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11"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276736E"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0E48E1" w:rsidRDefault="00D814D5" w:rsidP="00337394">
      <w:pPr>
        <w:pStyle w:val="Akapitzlist"/>
        <w:numPr>
          <w:ilvl w:val="0"/>
          <w:numId w:val="70"/>
        </w:numPr>
        <w:rPr>
          <w:rFonts w:ascii="Arial Narrow" w:hAnsi="Arial Narrow"/>
          <w:b/>
          <w:bCs/>
          <w:caps/>
          <w:color w:val="000000"/>
        </w:rPr>
      </w:pPr>
      <w:r w:rsidRPr="000E48E1">
        <w:rPr>
          <w:rFonts w:ascii="Arial Narrow" w:hAnsi="Arial Narrow"/>
          <w:b/>
          <w:bCs/>
          <w:caps/>
          <w:color w:val="000000"/>
        </w:rPr>
        <w:t>Opis sposobu obliczenia ceny</w:t>
      </w:r>
    </w:p>
    <w:p w14:paraId="6BF45BCD" w14:textId="27F8B667" w:rsidR="000E48E1" w:rsidRPr="00C50012" w:rsidRDefault="000E48E1" w:rsidP="00C851CB">
      <w:pPr>
        <w:pStyle w:val="Style14"/>
        <w:numPr>
          <w:ilvl w:val="0"/>
          <w:numId w:val="6"/>
        </w:numPr>
        <w:ind w:left="851" w:right="0" w:hanging="425"/>
        <w:rPr>
          <w:rFonts w:ascii="Arial Narrow" w:hAnsi="Arial Narrow"/>
          <w:color w:val="000000"/>
          <w:sz w:val="22"/>
          <w:szCs w:val="22"/>
        </w:rPr>
      </w:pPr>
      <w:r w:rsidRPr="00070226">
        <w:rPr>
          <w:rFonts w:ascii="Arial Narrow" w:hAnsi="Arial Narrow"/>
          <w:color w:val="000000"/>
          <w:sz w:val="22"/>
          <w:szCs w:val="22"/>
        </w:rPr>
        <w:t xml:space="preserve">Cena oferty powinna zostać </w:t>
      </w:r>
      <w:r w:rsidRPr="00C50012">
        <w:rPr>
          <w:rFonts w:ascii="Arial Narrow" w:hAnsi="Arial Narrow"/>
          <w:color w:val="000000"/>
          <w:sz w:val="22"/>
          <w:szCs w:val="22"/>
        </w:rPr>
        <w:t>wpisana w pkt 1 Formularza ofertowego</w:t>
      </w:r>
      <w:r w:rsidR="00746E6C">
        <w:rPr>
          <w:rFonts w:ascii="Arial Narrow" w:hAnsi="Arial Narrow"/>
          <w:color w:val="000000"/>
          <w:sz w:val="22"/>
          <w:szCs w:val="22"/>
        </w:rPr>
        <w:t xml:space="preserve">, </w:t>
      </w:r>
      <w:r w:rsidR="00676DDA">
        <w:rPr>
          <w:rFonts w:ascii="Arial Narrow" w:hAnsi="Arial Narrow"/>
          <w:color w:val="000000"/>
          <w:sz w:val="22"/>
          <w:szCs w:val="22"/>
        </w:rPr>
        <w:t xml:space="preserve">jako </w:t>
      </w:r>
      <w:r w:rsidR="00746E6C">
        <w:rPr>
          <w:rFonts w:ascii="Arial Narrow" w:hAnsi="Arial Narrow"/>
          <w:color w:val="000000"/>
          <w:sz w:val="22"/>
          <w:szCs w:val="22"/>
        </w:rPr>
        <w:t>cen</w:t>
      </w:r>
      <w:r w:rsidR="00676DDA">
        <w:rPr>
          <w:rFonts w:ascii="Arial Narrow" w:hAnsi="Arial Narrow"/>
          <w:color w:val="000000"/>
          <w:sz w:val="22"/>
          <w:szCs w:val="22"/>
        </w:rPr>
        <w:t>a</w:t>
      </w:r>
      <w:r w:rsidR="00746E6C">
        <w:rPr>
          <w:rFonts w:ascii="Arial Narrow" w:hAnsi="Arial Narrow"/>
          <w:color w:val="000000"/>
          <w:sz w:val="22"/>
          <w:szCs w:val="22"/>
        </w:rPr>
        <w:t xml:space="preserve"> </w:t>
      </w:r>
      <w:r w:rsidR="002B5C55">
        <w:rPr>
          <w:rFonts w:ascii="Arial Narrow" w:hAnsi="Arial Narrow"/>
          <w:color w:val="000000"/>
          <w:sz w:val="22"/>
          <w:szCs w:val="22"/>
        </w:rPr>
        <w:t>brutto</w:t>
      </w:r>
      <w:r w:rsidRPr="00C50012">
        <w:rPr>
          <w:rFonts w:ascii="Arial Narrow" w:hAnsi="Arial Narrow"/>
          <w:color w:val="000000"/>
          <w:sz w:val="22"/>
          <w:szCs w:val="22"/>
        </w:rPr>
        <w:t>.</w:t>
      </w:r>
    </w:p>
    <w:p w14:paraId="1872B65F" w14:textId="18ACC267" w:rsidR="000E48E1" w:rsidRPr="00C50012" w:rsidRDefault="000E48E1" w:rsidP="00C851CB">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Zamawiający wymaga, by oferowana cena została przedstawiona w PLN, z dokładnością do jednego grosza</w:t>
      </w:r>
      <w:r w:rsidR="002B5C55">
        <w:rPr>
          <w:rFonts w:ascii="Arial Narrow" w:hAnsi="Arial Narrow"/>
          <w:color w:val="000000"/>
          <w:sz w:val="22"/>
          <w:szCs w:val="22"/>
        </w:rPr>
        <w:t>, liczbowo i słownie</w:t>
      </w:r>
      <w:r w:rsidRPr="00C50012">
        <w:rPr>
          <w:rFonts w:ascii="Arial Narrow" w:hAnsi="Arial Narrow"/>
          <w:color w:val="000000"/>
          <w:sz w:val="22"/>
          <w:szCs w:val="22"/>
        </w:rPr>
        <w:t xml:space="preserve">. </w:t>
      </w:r>
    </w:p>
    <w:p w14:paraId="03CB0766" w14:textId="0C21326D" w:rsidR="000E48E1" w:rsidRPr="00C50012" w:rsidRDefault="00CF3E15" w:rsidP="00C851CB">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 xml:space="preserve">Cena obejmować musi cały zakres </w:t>
      </w:r>
      <w:r w:rsidR="005005E1">
        <w:rPr>
          <w:rFonts w:ascii="Arial Narrow" w:hAnsi="Arial Narrow"/>
          <w:color w:val="000000"/>
          <w:sz w:val="22"/>
          <w:szCs w:val="22"/>
        </w:rPr>
        <w:t>przedmiotu zamówienia</w:t>
      </w:r>
      <w:r w:rsidRPr="00C50012">
        <w:rPr>
          <w:rFonts w:ascii="Arial Narrow" w:hAnsi="Arial Narrow"/>
          <w:color w:val="000000"/>
          <w:sz w:val="22"/>
          <w:szCs w:val="22"/>
        </w:rPr>
        <w:t xml:space="preserve"> opisany w projekcie umowy. </w:t>
      </w:r>
      <w:r w:rsidR="000E48E1" w:rsidRPr="00C50012">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Default="000E48E1" w:rsidP="00C851CB">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Wszelkie rozliczenia między Zamawiającym, a Wykonawcą będą prowadzone w PLN.</w:t>
      </w:r>
    </w:p>
    <w:p w14:paraId="67132763" w14:textId="77777777" w:rsidR="00992928" w:rsidRDefault="00992928" w:rsidP="00C851CB">
      <w:pPr>
        <w:spacing w:line="360" w:lineRule="auto"/>
        <w:jc w:val="center"/>
        <w:rPr>
          <w:rFonts w:ascii="Arial Narrow" w:hAnsi="Arial Narrow"/>
          <w:bCs/>
          <w:caps/>
          <w:color w:val="000000"/>
          <w:sz w:val="22"/>
          <w:szCs w:val="22"/>
          <w:u w:val="single"/>
        </w:rPr>
      </w:pPr>
    </w:p>
    <w:p w14:paraId="655AC6B2" w14:textId="77777777" w:rsidR="00852B61" w:rsidRPr="00070226" w:rsidRDefault="00852B61" w:rsidP="0014707A">
      <w:pPr>
        <w:spacing w:line="360" w:lineRule="auto"/>
        <w:jc w:val="center"/>
        <w:rPr>
          <w:rFonts w:ascii="Arial Narrow" w:hAnsi="Arial Narrow"/>
          <w:bCs/>
          <w:caps/>
          <w:color w:val="000000"/>
          <w:sz w:val="22"/>
          <w:szCs w:val="22"/>
          <w:u w:val="single"/>
        </w:rPr>
      </w:pPr>
    </w:p>
    <w:p w14:paraId="42E0D45F" w14:textId="3D2106DC" w:rsidR="00D814D5" w:rsidRPr="00CF3E15" w:rsidRDefault="00D814D5" w:rsidP="00337394">
      <w:pPr>
        <w:pStyle w:val="Akapitzlist"/>
        <w:numPr>
          <w:ilvl w:val="0"/>
          <w:numId w:val="70"/>
        </w:numPr>
        <w:rPr>
          <w:rFonts w:ascii="Arial Narrow" w:hAnsi="Arial Narrow"/>
          <w:b/>
          <w:bCs/>
          <w:caps/>
          <w:color w:val="000000"/>
        </w:rPr>
      </w:pPr>
      <w:r w:rsidRPr="00CF3E15">
        <w:rPr>
          <w:rFonts w:ascii="Arial Narrow" w:hAnsi="Arial Narrow"/>
          <w:b/>
          <w:bCs/>
          <w:caps/>
          <w:color w:val="000000"/>
        </w:rPr>
        <w:lastRenderedPageBreak/>
        <w:t>Opis kryteriów którymi Zamawiający będzie się kierował przy wyborze oferty</w:t>
      </w:r>
    </w:p>
    <w:p w14:paraId="411E91C5" w14:textId="77777777" w:rsidR="006002FE" w:rsidRDefault="006002FE" w:rsidP="006002FE">
      <w:pPr>
        <w:pStyle w:val="Akapitzlist"/>
        <w:tabs>
          <w:tab w:val="left" w:pos="567"/>
        </w:tabs>
        <w:spacing w:before="180"/>
        <w:ind w:left="2124"/>
        <w:rPr>
          <w:rFonts w:ascii="Arial Narrow" w:hAnsi="Arial Narrow"/>
          <w:b/>
          <w:bCs/>
          <w:color w:val="000000"/>
          <w:u w:val="single"/>
        </w:rPr>
      </w:pPr>
    </w:p>
    <w:p w14:paraId="36678C35" w14:textId="1993D63C" w:rsidR="00896F7A" w:rsidRPr="00FE52A6" w:rsidRDefault="00896F7A" w:rsidP="00FE52A6">
      <w:pPr>
        <w:pStyle w:val="Akapitzlist"/>
        <w:numPr>
          <w:ilvl w:val="1"/>
          <w:numId w:val="70"/>
        </w:numPr>
        <w:tabs>
          <w:tab w:val="left" w:pos="567"/>
        </w:tabs>
        <w:rPr>
          <w:rFonts w:ascii="Arial Narrow" w:hAnsi="Arial Narrow"/>
          <w:b/>
          <w:bCs/>
          <w:color w:val="000000"/>
          <w:u w:val="single"/>
        </w:rPr>
      </w:pPr>
      <w:r w:rsidRPr="00FE52A6">
        <w:rPr>
          <w:rFonts w:ascii="Arial Narrow" w:hAnsi="Arial Narrow"/>
          <w:b/>
          <w:bCs/>
          <w:color w:val="000000"/>
          <w:u w:val="single"/>
        </w:rPr>
        <w:t>Kryteria oceny ofert</w:t>
      </w:r>
    </w:p>
    <w:p w14:paraId="101373D2" w14:textId="443560AA" w:rsidR="00896F7A" w:rsidRPr="002B52B9" w:rsidRDefault="00896F7A" w:rsidP="00896F7A">
      <w:pPr>
        <w:pStyle w:val="Style1"/>
        <w:spacing w:before="72"/>
        <w:ind w:left="576"/>
        <w:jc w:val="both"/>
        <w:rPr>
          <w:rFonts w:ascii="Arial Narrow" w:hAnsi="Arial Narrow"/>
          <w:color w:val="000000"/>
          <w:sz w:val="22"/>
          <w:szCs w:val="22"/>
        </w:rPr>
      </w:pPr>
      <w:r w:rsidRPr="002B52B9">
        <w:rPr>
          <w:rFonts w:ascii="Arial Narrow" w:hAnsi="Arial Narrow"/>
          <w:color w:val="000000"/>
          <w:sz w:val="22"/>
          <w:szCs w:val="22"/>
        </w:rPr>
        <w:t xml:space="preserve">Do oceny ofert zakwalifikowanych jako ważne Zamawiający przyjął kryteria określone </w:t>
      </w:r>
      <w:r w:rsidRPr="002B52B9">
        <w:rPr>
          <w:rFonts w:ascii="Arial Narrow" w:hAnsi="Arial Narrow"/>
          <w:color w:val="000000"/>
          <w:sz w:val="22"/>
          <w:szCs w:val="22"/>
        </w:rPr>
        <w:br/>
        <w:t xml:space="preserve">w ogłoszeniu o </w:t>
      </w:r>
      <w:r w:rsidR="000D1F36">
        <w:rPr>
          <w:rFonts w:ascii="Arial Narrow" w:hAnsi="Arial Narrow"/>
          <w:color w:val="000000"/>
          <w:sz w:val="22"/>
          <w:szCs w:val="22"/>
        </w:rPr>
        <w:t>zamówieniu</w:t>
      </w:r>
      <w:r w:rsidRPr="002B52B9">
        <w:rPr>
          <w:rFonts w:ascii="Arial Narrow" w:hAnsi="Arial Narrow"/>
          <w:color w:val="000000"/>
          <w:sz w:val="22"/>
          <w:szCs w:val="22"/>
        </w:rPr>
        <w:t xml:space="preserve">. </w:t>
      </w:r>
    </w:p>
    <w:p w14:paraId="554EF802" w14:textId="2FF2553E" w:rsidR="00896F7A" w:rsidRPr="002B52B9" w:rsidRDefault="00896F7A" w:rsidP="00896F7A">
      <w:pPr>
        <w:pStyle w:val="Style1"/>
        <w:spacing w:before="72"/>
        <w:ind w:left="576"/>
        <w:jc w:val="both"/>
        <w:rPr>
          <w:rFonts w:ascii="Arial Narrow" w:hAnsi="Arial Narrow"/>
          <w:b/>
          <w:color w:val="000000"/>
          <w:sz w:val="22"/>
          <w:szCs w:val="22"/>
        </w:rPr>
      </w:pPr>
      <w:r w:rsidRPr="002B52B9">
        <w:rPr>
          <w:rFonts w:ascii="Arial Narrow" w:hAnsi="Arial Narrow"/>
          <w:b/>
          <w:color w:val="000000"/>
          <w:sz w:val="22"/>
          <w:szCs w:val="22"/>
        </w:rPr>
        <w:t>1.</w:t>
      </w:r>
      <w:r w:rsidRPr="002B52B9">
        <w:rPr>
          <w:rFonts w:ascii="Arial Narrow" w:hAnsi="Arial Narrow"/>
          <w:b/>
          <w:color w:val="000000"/>
          <w:sz w:val="22"/>
          <w:szCs w:val="22"/>
        </w:rPr>
        <w:tab/>
        <w:t>cena</w:t>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00F00EE3">
        <w:rPr>
          <w:rFonts w:ascii="Arial Narrow" w:hAnsi="Arial Narrow"/>
          <w:b/>
          <w:color w:val="000000"/>
          <w:sz w:val="22"/>
          <w:szCs w:val="22"/>
        </w:rPr>
        <w:tab/>
      </w:r>
      <w:r w:rsidR="00F00EE3">
        <w:rPr>
          <w:rFonts w:ascii="Arial Narrow" w:hAnsi="Arial Narrow"/>
          <w:b/>
          <w:color w:val="000000"/>
          <w:sz w:val="22"/>
          <w:szCs w:val="22"/>
        </w:rPr>
        <w:tab/>
      </w:r>
      <w:r w:rsidRPr="002B52B9">
        <w:rPr>
          <w:rFonts w:ascii="Arial Narrow" w:hAnsi="Arial Narrow"/>
          <w:b/>
          <w:color w:val="000000"/>
          <w:sz w:val="22"/>
          <w:szCs w:val="22"/>
        </w:rPr>
        <w:t xml:space="preserve">- 60% </w:t>
      </w:r>
    </w:p>
    <w:p w14:paraId="3588D11D" w14:textId="5C263540" w:rsidR="00896F7A" w:rsidRPr="00276DDA" w:rsidRDefault="005005E1" w:rsidP="00B16BE5">
      <w:pPr>
        <w:pStyle w:val="Style1"/>
        <w:spacing w:before="72"/>
        <w:ind w:left="576"/>
        <w:jc w:val="both"/>
        <w:rPr>
          <w:rFonts w:ascii="Arial Narrow" w:hAnsi="Arial Narrow"/>
          <w:b/>
          <w:color w:val="000000"/>
          <w:sz w:val="22"/>
          <w:szCs w:val="22"/>
        </w:rPr>
      </w:pPr>
      <w:r w:rsidRPr="00B16BE5">
        <w:rPr>
          <w:rFonts w:ascii="Arial Narrow" w:hAnsi="Arial Narrow"/>
          <w:b/>
          <w:color w:val="000000"/>
          <w:sz w:val="22"/>
          <w:szCs w:val="22"/>
        </w:rPr>
        <w:t>2</w:t>
      </w:r>
      <w:r w:rsidR="00896F7A" w:rsidRPr="00B16BE5">
        <w:rPr>
          <w:rFonts w:ascii="Arial Narrow" w:hAnsi="Arial Narrow"/>
          <w:b/>
          <w:color w:val="000000"/>
          <w:sz w:val="22"/>
          <w:szCs w:val="22"/>
        </w:rPr>
        <w:t>.</w:t>
      </w:r>
      <w:r w:rsidR="00896F7A" w:rsidRPr="00B16BE5">
        <w:rPr>
          <w:rFonts w:ascii="Arial Narrow" w:hAnsi="Arial Narrow"/>
          <w:b/>
          <w:color w:val="000000"/>
          <w:sz w:val="22"/>
          <w:szCs w:val="22"/>
        </w:rPr>
        <w:tab/>
      </w:r>
      <w:r w:rsidR="00B16BE5" w:rsidRPr="00B16BE5">
        <w:rPr>
          <w:rFonts w:ascii="Arial Narrow" w:hAnsi="Arial Narrow"/>
          <w:b/>
          <w:color w:val="000000"/>
          <w:sz w:val="22"/>
          <w:szCs w:val="22"/>
        </w:rPr>
        <w:t>dni pracy</w:t>
      </w:r>
      <w:r w:rsidR="00DE495F" w:rsidRPr="00B16BE5">
        <w:rPr>
          <w:rFonts w:ascii="Arial Narrow" w:hAnsi="Arial Narrow"/>
          <w:b/>
          <w:color w:val="000000"/>
          <w:sz w:val="22"/>
          <w:szCs w:val="22"/>
        </w:rPr>
        <w:tab/>
      </w:r>
      <w:r w:rsidR="00F00EE3" w:rsidRPr="00B16BE5">
        <w:rPr>
          <w:rFonts w:ascii="Arial Narrow" w:hAnsi="Arial Narrow"/>
          <w:b/>
          <w:color w:val="000000"/>
          <w:sz w:val="22"/>
          <w:szCs w:val="22"/>
        </w:rPr>
        <w:t xml:space="preserve"> </w:t>
      </w:r>
      <w:r w:rsidR="00896F7A" w:rsidRPr="00B16BE5">
        <w:rPr>
          <w:rFonts w:ascii="Arial Narrow" w:hAnsi="Arial Narrow"/>
          <w:b/>
          <w:color w:val="000000"/>
          <w:sz w:val="22"/>
          <w:szCs w:val="22"/>
        </w:rPr>
        <w:tab/>
      </w:r>
      <w:r w:rsidR="00F00EE3" w:rsidRPr="00B16BE5">
        <w:rPr>
          <w:rFonts w:ascii="Arial Narrow" w:hAnsi="Arial Narrow"/>
          <w:b/>
          <w:color w:val="000000"/>
          <w:sz w:val="22"/>
          <w:szCs w:val="22"/>
        </w:rPr>
        <w:tab/>
      </w:r>
      <w:r w:rsidR="00B16BE5" w:rsidRPr="00B16BE5">
        <w:rPr>
          <w:rFonts w:ascii="Arial Narrow" w:hAnsi="Arial Narrow"/>
          <w:b/>
          <w:color w:val="000000"/>
          <w:sz w:val="22"/>
          <w:szCs w:val="22"/>
        </w:rPr>
        <w:tab/>
      </w:r>
      <w:r w:rsidR="00B16BE5" w:rsidRPr="00B16BE5">
        <w:rPr>
          <w:rFonts w:ascii="Arial Narrow" w:hAnsi="Arial Narrow"/>
          <w:b/>
          <w:color w:val="000000"/>
          <w:sz w:val="22"/>
          <w:szCs w:val="22"/>
        </w:rPr>
        <w:tab/>
      </w:r>
      <w:r w:rsidR="00B16BE5" w:rsidRPr="00B16BE5">
        <w:rPr>
          <w:rFonts w:ascii="Arial Narrow" w:hAnsi="Arial Narrow"/>
          <w:b/>
          <w:color w:val="000000"/>
          <w:sz w:val="22"/>
          <w:szCs w:val="22"/>
        </w:rPr>
        <w:tab/>
      </w:r>
      <w:r w:rsidR="00B16BE5" w:rsidRPr="00B16BE5">
        <w:rPr>
          <w:rFonts w:ascii="Arial Narrow" w:hAnsi="Arial Narrow"/>
          <w:b/>
          <w:color w:val="000000"/>
          <w:sz w:val="22"/>
          <w:szCs w:val="22"/>
        </w:rPr>
        <w:tab/>
      </w:r>
      <w:r w:rsidR="00F00EE3" w:rsidRPr="00B16BE5">
        <w:rPr>
          <w:rFonts w:ascii="Arial Narrow" w:hAnsi="Arial Narrow"/>
          <w:b/>
          <w:color w:val="000000"/>
          <w:sz w:val="22"/>
          <w:szCs w:val="22"/>
        </w:rPr>
        <w:tab/>
      </w:r>
      <w:r w:rsidR="00896F7A" w:rsidRPr="00B16BE5">
        <w:rPr>
          <w:rFonts w:ascii="Arial Narrow" w:hAnsi="Arial Narrow"/>
          <w:b/>
          <w:color w:val="000000"/>
          <w:sz w:val="22"/>
          <w:szCs w:val="22"/>
        </w:rPr>
        <w:t>-</w:t>
      </w:r>
      <w:r w:rsidR="00B16BE5" w:rsidRPr="00B16BE5">
        <w:rPr>
          <w:rFonts w:ascii="Arial Narrow" w:hAnsi="Arial Narrow"/>
          <w:b/>
          <w:color w:val="000000"/>
          <w:sz w:val="22"/>
          <w:szCs w:val="22"/>
        </w:rPr>
        <w:t xml:space="preserve"> 40</w:t>
      </w:r>
      <w:r w:rsidR="00F00EE3" w:rsidRPr="00B16BE5">
        <w:rPr>
          <w:rFonts w:ascii="Arial Narrow" w:hAnsi="Arial Narrow"/>
          <w:b/>
          <w:color w:val="000000"/>
          <w:sz w:val="22"/>
          <w:szCs w:val="22"/>
        </w:rPr>
        <w:t>%</w:t>
      </w:r>
    </w:p>
    <w:p w14:paraId="5CCB079F" w14:textId="77777777" w:rsidR="00896F7A" w:rsidRPr="002B52B9" w:rsidRDefault="00896F7A" w:rsidP="00B16BE5">
      <w:pPr>
        <w:pStyle w:val="Style1"/>
        <w:spacing w:before="72"/>
        <w:ind w:left="576"/>
        <w:jc w:val="both"/>
        <w:rPr>
          <w:rFonts w:ascii="Arial Narrow" w:hAnsi="Arial Narrow"/>
          <w:b/>
          <w:color w:val="000000"/>
          <w:sz w:val="22"/>
          <w:szCs w:val="22"/>
        </w:rPr>
      </w:pPr>
    </w:p>
    <w:p w14:paraId="73F0408A"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Zaokrąglenia w obliczeniach końcowych punktacji — do dwóch miejsc po przecinku.</w:t>
      </w:r>
    </w:p>
    <w:p w14:paraId="62E8EFE8"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Szczegółowe zasady oceny z tytułu kryterium zostały przedstawione poniżej.</w:t>
      </w:r>
    </w:p>
    <w:p w14:paraId="1D488833" w14:textId="77777777" w:rsidR="00896F7A" w:rsidRPr="002B52B9" w:rsidRDefault="00896F7A" w:rsidP="00896F7A">
      <w:pPr>
        <w:pStyle w:val="Akapitzlist"/>
        <w:tabs>
          <w:tab w:val="left" w:pos="567"/>
        </w:tabs>
        <w:spacing w:before="180"/>
        <w:ind w:left="2124"/>
        <w:rPr>
          <w:rFonts w:ascii="Arial Narrow" w:hAnsi="Arial Narrow"/>
          <w:b/>
          <w:bCs/>
          <w:color w:val="000000"/>
          <w:u w:val="single"/>
        </w:rPr>
      </w:pPr>
    </w:p>
    <w:p w14:paraId="029DDC1B" w14:textId="75CFCC5F" w:rsidR="00896F7A" w:rsidRPr="002B52B9" w:rsidRDefault="00A774BF" w:rsidP="00FE52A6">
      <w:pPr>
        <w:pStyle w:val="Akapitzlist"/>
        <w:numPr>
          <w:ilvl w:val="1"/>
          <w:numId w:val="70"/>
        </w:numPr>
        <w:tabs>
          <w:tab w:val="left" w:pos="567"/>
        </w:tabs>
        <w:rPr>
          <w:rFonts w:ascii="Arial Narrow" w:hAnsi="Arial Narrow"/>
          <w:b/>
          <w:bCs/>
          <w:color w:val="000000"/>
          <w:u w:val="single"/>
        </w:rPr>
      </w:pPr>
      <w:r>
        <w:rPr>
          <w:rFonts w:ascii="Arial Narrow" w:hAnsi="Arial Narrow"/>
          <w:b/>
          <w:bCs/>
          <w:color w:val="000000"/>
          <w:u w:val="single"/>
        </w:rPr>
        <w:t xml:space="preserve">Kryterium: Cena; </w:t>
      </w:r>
      <w:r w:rsidR="00896F7A" w:rsidRPr="002B52B9">
        <w:rPr>
          <w:rFonts w:ascii="Arial Narrow" w:hAnsi="Arial Narrow"/>
          <w:b/>
          <w:bCs/>
          <w:color w:val="000000"/>
          <w:u w:val="single"/>
        </w:rPr>
        <w:t>60% wagi oceny</w:t>
      </w:r>
    </w:p>
    <w:p w14:paraId="7D11A789" w14:textId="77777777"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Z tytułu niniejszego kryterium maksymalna ilość punktów wynosi 60.</w:t>
      </w:r>
    </w:p>
    <w:p w14:paraId="295527A9" w14:textId="4C776D12" w:rsidR="00896F7A" w:rsidRPr="002A3B6C" w:rsidRDefault="00896F7A" w:rsidP="00B40B90">
      <w:pPr>
        <w:pStyle w:val="Style1"/>
        <w:ind w:left="578"/>
        <w:jc w:val="both"/>
        <w:rPr>
          <w:rFonts w:ascii="Arial Narrow" w:hAnsi="Arial Narrow"/>
          <w:color w:val="000000"/>
          <w:sz w:val="22"/>
          <w:szCs w:val="22"/>
        </w:rPr>
      </w:pPr>
      <w:r w:rsidRPr="002A3B6C">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p>
    <w:p w14:paraId="6AD16EA0" w14:textId="03FE1175" w:rsidR="00852B61" w:rsidRPr="00B16BE5" w:rsidRDefault="00852B61" w:rsidP="00B16BE5">
      <w:pPr>
        <w:pStyle w:val="Style1"/>
        <w:ind w:left="567"/>
        <w:jc w:val="both"/>
        <w:rPr>
          <w:rFonts w:ascii="Arial Narrow" w:hAnsi="Arial Narrow"/>
          <w:b/>
          <w:color w:val="000000"/>
          <w:sz w:val="22"/>
          <w:szCs w:val="22"/>
        </w:rPr>
      </w:pPr>
      <w:r w:rsidRPr="00B16BE5">
        <w:rPr>
          <w:rFonts w:ascii="Arial Narrow" w:hAnsi="Arial Narrow"/>
          <w:b/>
          <w:color w:val="000000"/>
          <w:sz w:val="22"/>
          <w:szCs w:val="22"/>
        </w:rPr>
        <w:t xml:space="preserve">UWAGA </w:t>
      </w:r>
      <w:r w:rsidRPr="00B16BE5">
        <w:rPr>
          <w:rFonts w:ascii="Arial Narrow" w:hAnsi="Arial Narrow"/>
          <w:b/>
          <w:color w:val="000000"/>
          <w:sz w:val="22"/>
          <w:szCs w:val="22"/>
          <w:u w:val="single"/>
        </w:rPr>
        <w:t xml:space="preserve">cena powyżej </w:t>
      </w:r>
      <w:r w:rsidR="00090BAD" w:rsidRPr="00090BAD">
        <w:rPr>
          <w:rFonts w:ascii="Arial Narrow" w:hAnsi="Arial Narrow"/>
          <w:b/>
          <w:color w:val="000000"/>
          <w:sz w:val="22"/>
          <w:szCs w:val="22"/>
          <w:u w:val="single"/>
        </w:rPr>
        <w:t>249.824,76 zł</w:t>
      </w:r>
      <w:r w:rsidRPr="00B16BE5">
        <w:rPr>
          <w:rFonts w:ascii="Arial Narrow" w:hAnsi="Arial Narrow"/>
          <w:b/>
          <w:color w:val="000000"/>
          <w:sz w:val="22"/>
          <w:szCs w:val="22"/>
          <w:u w:val="single"/>
        </w:rPr>
        <w:t xml:space="preserve"> brutto będzie uznana za niezgodną z warunkami niniejszej SIWZ.</w:t>
      </w:r>
    </w:p>
    <w:p w14:paraId="7F8DD546" w14:textId="2673FBF9" w:rsidR="00852B61" w:rsidRDefault="00852B61" w:rsidP="00B16BE5">
      <w:pPr>
        <w:pStyle w:val="Style1"/>
        <w:spacing w:before="72"/>
        <w:ind w:left="576"/>
        <w:jc w:val="both"/>
        <w:rPr>
          <w:rFonts w:ascii="Arial Narrow" w:hAnsi="Arial Narrow"/>
          <w:b/>
          <w:color w:val="000000"/>
          <w:sz w:val="22"/>
          <w:szCs w:val="22"/>
        </w:rPr>
      </w:pPr>
      <w:r w:rsidRPr="00B16BE5">
        <w:rPr>
          <w:rFonts w:ascii="Arial Narrow" w:hAnsi="Arial Narrow"/>
          <w:b/>
          <w:color w:val="000000"/>
          <w:sz w:val="22"/>
          <w:szCs w:val="22"/>
        </w:rPr>
        <w:t xml:space="preserve">Oferty z ceną przekraczającą wartość </w:t>
      </w:r>
      <w:r w:rsidR="00090BAD" w:rsidRPr="00090BAD">
        <w:rPr>
          <w:rFonts w:ascii="Arial Narrow" w:hAnsi="Arial Narrow"/>
          <w:b/>
          <w:color w:val="000000"/>
          <w:sz w:val="22"/>
          <w:szCs w:val="22"/>
        </w:rPr>
        <w:t xml:space="preserve">249.824,76 zł </w:t>
      </w:r>
      <w:r w:rsidRPr="00B16BE5">
        <w:rPr>
          <w:rFonts w:ascii="Arial Narrow" w:hAnsi="Arial Narrow"/>
          <w:b/>
          <w:color w:val="000000"/>
          <w:sz w:val="22"/>
          <w:szCs w:val="22"/>
        </w:rPr>
        <w:t>zostaną odrzucone.</w:t>
      </w:r>
    </w:p>
    <w:p w14:paraId="31D59C14" w14:textId="77777777" w:rsidR="00852B61" w:rsidRPr="002B52B9" w:rsidRDefault="00852B61" w:rsidP="00B40B90">
      <w:pPr>
        <w:pStyle w:val="Style1"/>
        <w:ind w:left="578"/>
        <w:jc w:val="both"/>
        <w:rPr>
          <w:rFonts w:ascii="Arial Narrow" w:hAnsi="Arial Narrow"/>
          <w:color w:val="000000"/>
          <w:sz w:val="22"/>
          <w:szCs w:val="22"/>
        </w:rPr>
      </w:pPr>
    </w:p>
    <w:p w14:paraId="19E0F195" w14:textId="77777777" w:rsidR="00AB1DCA" w:rsidRPr="002B52B9" w:rsidRDefault="00AB1DCA" w:rsidP="00896F7A">
      <w:pPr>
        <w:pStyle w:val="Style1"/>
        <w:spacing w:before="72"/>
        <w:ind w:left="576"/>
        <w:jc w:val="both"/>
        <w:rPr>
          <w:rFonts w:ascii="Arial Narrow" w:hAnsi="Arial Narrow"/>
          <w:color w:val="000000"/>
          <w:sz w:val="22"/>
          <w:szCs w:val="22"/>
        </w:rPr>
      </w:pPr>
    </w:p>
    <w:p w14:paraId="2FB8FF7F" w14:textId="4118C99F" w:rsidR="00AB1DCA" w:rsidRPr="002B52B9" w:rsidRDefault="00AB1DCA" w:rsidP="00581F8E">
      <w:pPr>
        <w:spacing w:line="276" w:lineRule="auto"/>
        <w:ind w:left="2832" w:right="-284" w:firstLine="708"/>
        <w:rPr>
          <w:rFonts w:ascii="Arial Narrow" w:hAnsi="Arial Narrow"/>
          <w:sz w:val="22"/>
          <w:szCs w:val="24"/>
          <w:u w:val="single"/>
        </w:rPr>
      </w:pPr>
      <w:r w:rsidRPr="002B52B9">
        <w:rPr>
          <w:rFonts w:ascii="Arial Narrow" w:hAnsi="Arial Narrow"/>
          <w:sz w:val="22"/>
          <w:szCs w:val="24"/>
        </w:rPr>
        <w:t xml:space="preserve">             </w:t>
      </w:r>
      <w:r w:rsidR="00581F8E" w:rsidRPr="002B52B9">
        <w:rPr>
          <w:rFonts w:ascii="Arial Narrow" w:hAnsi="Arial Narrow"/>
          <w:sz w:val="22"/>
          <w:szCs w:val="24"/>
        </w:rPr>
        <w:t xml:space="preserve">  </w:t>
      </w:r>
      <w:r w:rsidRPr="002B52B9">
        <w:rPr>
          <w:rFonts w:ascii="Arial Narrow" w:hAnsi="Arial Narrow"/>
          <w:sz w:val="22"/>
          <w:szCs w:val="24"/>
        </w:rPr>
        <w:t>cena najniższa</w:t>
      </w:r>
      <w:r w:rsidRPr="002B52B9">
        <w:rPr>
          <w:rFonts w:ascii="Arial Narrow" w:hAnsi="Arial Narrow"/>
          <w:sz w:val="22"/>
          <w:szCs w:val="24"/>
        </w:rPr>
        <w:tab/>
      </w:r>
      <w:r w:rsidRPr="002B52B9">
        <w:rPr>
          <w:rFonts w:ascii="Arial Narrow" w:hAnsi="Arial Narrow"/>
          <w:sz w:val="22"/>
          <w:szCs w:val="24"/>
        </w:rPr>
        <w:tab/>
      </w:r>
    </w:p>
    <w:p w14:paraId="672E7670" w14:textId="459039AB" w:rsidR="00AB1DCA" w:rsidRPr="002B52B9" w:rsidRDefault="00AB1DCA" w:rsidP="00581F8E">
      <w:pPr>
        <w:spacing w:line="276" w:lineRule="auto"/>
        <w:ind w:left="2124"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72576" behindDoc="0" locked="0" layoutInCell="0" allowOverlap="1" wp14:anchorId="16DDD6E7" wp14:editId="55E6F4A3">
                <wp:simplePos x="0" y="0"/>
                <wp:positionH relativeFrom="column">
                  <wp:posOffset>2707640</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4AD3"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5.85pt" to="29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" o:allowincell="f"/>
            </w:pict>
          </mc:Fallback>
        </mc:AlternateContent>
      </w:r>
      <w:r w:rsidRPr="002B52B9">
        <w:rPr>
          <w:rFonts w:ascii="Arial Narrow" w:hAnsi="Arial Narrow"/>
          <w:sz w:val="22"/>
          <w:szCs w:val="24"/>
        </w:rPr>
        <w:t xml:space="preserve"> ilość punktów =                        </w:t>
      </w:r>
      <w:r w:rsidR="00581F8E" w:rsidRPr="002B52B9">
        <w:rPr>
          <w:rFonts w:ascii="Arial Narrow" w:hAnsi="Arial Narrow"/>
          <w:sz w:val="22"/>
          <w:szCs w:val="24"/>
        </w:rPr>
        <w:t xml:space="preserve">        </w:t>
      </w:r>
      <w:r w:rsidRPr="002B52B9">
        <w:rPr>
          <w:rFonts w:ascii="Arial Narrow" w:hAnsi="Arial Narrow"/>
          <w:sz w:val="22"/>
          <w:szCs w:val="24"/>
        </w:rPr>
        <w:tab/>
        <w:t xml:space="preserve"> x 60</w:t>
      </w:r>
      <w:r w:rsidR="00B92E16">
        <w:rPr>
          <w:rFonts w:ascii="Arial Narrow" w:hAnsi="Arial Narrow"/>
          <w:sz w:val="22"/>
          <w:szCs w:val="24"/>
        </w:rPr>
        <w:t xml:space="preserve"> </w:t>
      </w:r>
      <w:r w:rsidRPr="002B52B9">
        <w:rPr>
          <w:rFonts w:ascii="Arial Narrow" w:hAnsi="Arial Narrow"/>
          <w:sz w:val="22"/>
          <w:szCs w:val="24"/>
        </w:rPr>
        <w:t xml:space="preserve">pkt </w:t>
      </w:r>
    </w:p>
    <w:p w14:paraId="7C829594" w14:textId="5D632F41" w:rsidR="00AB1DCA" w:rsidRPr="002B52B9" w:rsidRDefault="00AB1DCA" w:rsidP="00581F8E">
      <w:pPr>
        <w:spacing w:line="276" w:lineRule="auto"/>
        <w:ind w:left="3540" w:right="-284" w:firstLine="708"/>
        <w:rPr>
          <w:rFonts w:ascii="Arial Narrow" w:hAnsi="Arial Narrow"/>
          <w:sz w:val="22"/>
          <w:szCs w:val="24"/>
        </w:rPr>
      </w:pPr>
      <w:r w:rsidRPr="002B52B9">
        <w:rPr>
          <w:rFonts w:ascii="Arial Narrow" w:hAnsi="Arial Narrow"/>
          <w:sz w:val="22"/>
          <w:szCs w:val="24"/>
        </w:rPr>
        <w:t>cena oferty badanej</w:t>
      </w:r>
      <w:r w:rsidRPr="002B52B9">
        <w:rPr>
          <w:rFonts w:ascii="Arial Narrow" w:hAnsi="Arial Narrow"/>
          <w:sz w:val="22"/>
          <w:szCs w:val="24"/>
        </w:rPr>
        <w:tab/>
      </w:r>
      <w:r w:rsidRPr="002B52B9">
        <w:rPr>
          <w:rFonts w:ascii="Arial Narrow" w:hAnsi="Arial Narrow"/>
          <w:sz w:val="22"/>
          <w:szCs w:val="24"/>
        </w:rPr>
        <w:tab/>
      </w:r>
    </w:p>
    <w:p w14:paraId="65A09234" w14:textId="77777777" w:rsidR="00AB1DCA" w:rsidRDefault="00AB1DCA" w:rsidP="00896F7A">
      <w:pPr>
        <w:pStyle w:val="Style1"/>
        <w:spacing w:before="72"/>
        <w:ind w:left="576"/>
        <w:jc w:val="both"/>
        <w:rPr>
          <w:rFonts w:ascii="Arial Narrow" w:hAnsi="Arial Narrow"/>
          <w:color w:val="000000"/>
          <w:sz w:val="22"/>
          <w:szCs w:val="22"/>
        </w:rPr>
      </w:pPr>
    </w:p>
    <w:p w14:paraId="4A46DC3F" w14:textId="77777777" w:rsidR="00B16BE5" w:rsidRPr="00BA2583" w:rsidRDefault="00B16BE5" w:rsidP="00FE52A6">
      <w:pPr>
        <w:pStyle w:val="Akapitzlist"/>
        <w:numPr>
          <w:ilvl w:val="1"/>
          <w:numId w:val="70"/>
        </w:numPr>
        <w:tabs>
          <w:tab w:val="left" w:pos="567"/>
        </w:tabs>
        <w:rPr>
          <w:rFonts w:ascii="Arial Narrow" w:hAnsi="Arial Narrow"/>
          <w:b/>
          <w:bCs/>
          <w:color w:val="000000"/>
          <w:u w:val="single"/>
        </w:rPr>
      </w:pPr>
      <w:r w:rsidRPr="00BA2583">
        <w:rPr>
          <w:rFonts w:ascii="Arial Narrow" w:hAnsi="Arial Narrow"/>
          <w:b/>
          <w:bCs/>
          <w:color w:val="000000"/>
          <w:u w:val="single"/>
        </w:rPr>
        <w:t xml:space="preserve">Kryterium: dni pracy na wykonanie prac określonych w pkt IV załącznika nr 1 do umowy (w dniach); 40% wagi oceny </w:t>
      </w:r>
    </w:p>
    <w:p w14:paraId="1B7C35FB" w14:textId="77777777" w:rsidR="00B16BE5" w:rsidRPr="00BA2583" w:rsidRDefault="00B16BE5" w:rsidP="00B16BE5">
      <w:pPr>
        <w:pStyle w:val="Style1"/>
        <w:ind w:left="435"/>
        <w:jc w:val="both"/>
        <w:rPr>
          <w:rFonts w:ascii="Arial Narrow" w:hAnsi="Arial Narrow"/>
          <w:color w:val="000000"/>
          <w:sz w:val="22"/>
          <w:szCs w:val="22"/>
        </w:rPr>
      </w:pPr>
      <w:r w:rsidRPr="00BA2583">
        <w:rPr>
          <w:rFonts w:ascii="Arial Narrow" w:hAnsi="Arial Narrow"/>
          <w:color w:val="000000"/>
          <w:sz w:val="22"/>
          <w:szCs w:val="22"/>
          <w:u w:val="single"/>
        </w:rPr>
        <w:t xml:space="preserve">Minimalną ilość dni roboczych na </w:t>
      </w:r>
      <w:r w:rsidRPr="00BA2583">
        <w:rPr>
          <w:rFonts w:ascii="Arial Narrow" w:hAnsi="Arial Narrow"/>
          <w:bCs/>
          <w:color w:val="000000"/>
          <w:sz w:val="22"/>
          <w:szCs w:val="22"/>
          <w:u w:val="single"/>
        </w:rPr>
        <w:t>wykonanie prac określonych w pkt IV załącznika nr 1 do umowy</w:t>
      </w:r>
      <w:r w:rsidRPr="00BA2583">
        <w:rPr>
          <w:rFonts w:ascii="Arial Narrow" w:hAnsi="Arial Narrow"/>
          <w:b/>
          <w:bCs/>
          <w:color w:val="000000"/>
          <w:sz w:val="22"/>
          <w:szCs w:val="22"/>
          <w:u w:val="single"/>
        </w:rPr>
        <w:t xml:space="preserve"> </w:t>
      </w:r>
      <w:r w:rsidRPr="00BA2583">
        <w:rPr>
          <w:rFonts w:ascii="Arial Narrow" w:hAnsi="Arial Narrow"/>
          <w:color w:val="000000"/>
          <w:sz w:val="22"/>
          <w:szCs w:val="22"/>
          <w:u w:val="single"/>
        </w:rPr>
        <w:t>Zamawiający określił na 5, a maksymalną na 10 dni</w:t>
      </w:r>
      <w:r w:rsidRPr="00BA2583">
        <w:rPr>
          <w:rFonts w:ascii="Arial Narrow" w:hAnsi="Arial Narrow"/>
          <w:color w:val="000000"/>
          <w:sz w:val="22"/>
          <w:szCs w:val="22"/>
        </w:rPr>
        <w:t xml:space="preserve">. Z tytułu niniejszego kryterium maksymalna ilość punktów wynosi 40 i zostanie przyznana ofercie o największej liczbie dni roboczych, dopuszczonej w  niniejszej SIWZ. Oferta o najkorzystniejszej (największej) ilości dni roboczych uzyska 40 pkt. </w:t>
      </w:r>
    </w:p>
    <w:p w14:paraId="072F908A" w14:textId="77777777" w:rsidR="00B16BE5" w:rsidRPr="00BA2583" w:rsidRDefault="00B16BE5" w:rsidP="00B16BE5">
      <w:pPr>
        <w:pStyle w:val="Style1"/>
        <w:ind w:left="435"/>
        <w:jc w:val="both"/>
        <w:rPr>
          <w:rFonts w:ascii="Arial Narrow" w:hAnsi="Arial Narrow"/>
          <w:color w:val="000000"/>
          <w:sz w:val="22"/>
          <w:szCs w:val="22"/>
        </w:rPr>
      </w:pPr>
      <w:r w:rsidRPr="00BA2583">
        <w:rPr>
          <w:rFonts w:ascii="Arial Narrow" w:hAnsi="Arial Narrow"/>
          <w:color w:val="000000"/>
          <w:sz w:val="22"/>
          <w:szCs w:val="22"/>
        </w:rPr>
        <w:t xml:space="preserve">Pozostałe ilości dni z badanych ofert zostaną porównane z ofertą o najkorzystniejszej ilości dni, stosując poniższy wzór.  </w:t>
      </w:r>
    </w:p>
    <w:p w14:paraId="46C8B402" w14:textId="077ED210" w:rsidR="00B16BE5" w:rsidRPr="00BA2583" w:rsidRDefault="00B16BE5" w:rsidP="00B16BE5">
      <w:pPr>
        <w:pStyle w:val="Style1"/>
        <w:ind w:left="435"/>
        <w:jc w:val="both"/>
        <w:rPr>
          <w:rFonts w:ascii="Arial Narrow" w:hAnsi="Arial Narrow"/>
          <w:b/>
          <w:color w:val="000000"/>
          <w:sz w:val="22"/>
          <w:szCs w:val="22"/>
        </w:rPr>
      </w:pPr>
      <w:r w:rsidRPr="00BA2583">
        <w:rPr>
          <w:rFonts w:ascii="Arial Narrow" w:hAnsi="Arial Narrow"/>
          <w:b/>
          <w:color w:val="000000"/>
          <w:sz w:val="22"/>
          <w:szCs w:val="22"/>
        </w:rPr>
        <w:t xml:space="preserve">UWAGA: zaoferowana </w:t>
      </w:r>
      <w:r w:rsidRPr="00BA2583">
        <w:rPr>
          <w:rFonts w:ascii="Arial Narrow" w:hAnsi="Arial Narrow"/>
          <w:b/>
          <w:color w:val="000000"/>
          <w:sz w:val="22"/>
          <w:szCs w:val="22"/>
          <w:u w:val="single"/>
        </w:rPr>
        <w:t>ilość dni większa niż 10</w:t>
      </w:r>
      <w:r w:rsidRPr="000D1F36">
        <w:rPr>
          <w:rFonts w:ascii="Arial Narrow" w:hAnsi="Arial Narrow"/>
          <w:b/>
          <w:color w:val="000000"/>
          <w:sz w:val="22"/>
          <w:szCs w:val="22"/>
        </w:rPr>
        <w:t xml:space="preserve"> </w:t>
      </w:r>
      <w:r w:rsidRPr="00BA2583">
        <w:rPr>
          <w:rFonts w:ascii="Arial Narrow" w:hAnsi="Arial Narrow"/>
          <w:b/>
          <w:color w:val="000000"/>
          <w:sz w:val="22"/>
          <w:szCs w:val="22"/>
        </w:rPr>
        <w:t>zostanie wpisana do umowy z Wykonawcą. Do celów oceny ofert (obliczenia punktacji) dla ilości dni większej niż określona jako maksymalna przez Zamawiającego, Zamawiający przyjmie</w:t>
      </w:r>
      <w:r w:rsidRPr="009D73CF">
        <w:rPr>
          <w:rFonts w:ascii="Arial Narrow" w:hAnsi="Arial Narrow"/>
          <w:b/>
          <w:color w:val="000000"/>
          <w:sz w:val="22"/>
          <w:szCs w:val="22"/>
        </w:rPr>
        <w:t xml:space="preserve">, że </w:t>
      </w:r>
      <w:r w:rsidR="000D1F36" w:rsidRPr="009D73CF">
        <w:rPr>
          <w:rFonts w:ascii="Arial Narrow" w:hAnsi="Arial Narrow"/>
          <w:b/>
          <w:color w:val="000000"/>
          <w:sz w:val="22"/>
          <w:szCs w:val="22"/>
        </w:rPr>
        <w:t>zaoferowana ilość dni</w:t>
      </w:r>
      <w:r w:rsidRPr="009D73CF">
        <w:rPr>
          <w:rFonts w:ascii="Arial Narrow" w:hAnsi="Arial Narrow"/>
          <w:b/>
          <w:color w:val="000000"/>
          <w:sz w:val="22"/>
          <w:szCs w:val="22"/>
        </w:rPr>
        <w:t xml:space="preserve"> wynosi 10.</w:t>
      </w:r>
    </w:p>
    <w:p w14:paraId="1CAE7B35" w14:textId="504FA595" w:rsidR="00B16BE5" w:rsidRPr="00BA2583" w:rsidRDefault="00B16BE5" w:rsidP="00B16BE5">
      <w:pPr>
        <w:pStyle w:val="Style1"/>
        <w:ind w:left="435"/>
        <w:jc w:val="both"/>
        <w:rPr>
          <w:rFonts w:ascii="Arial Narrow" w:hAnsi="Arial Narrow"/>
          <w:b/>
          <w:color w:val="000000"/>
          <w:sz w:val="22"/>
          <w:szCs w:val="22"/>
        </w:rPr>
      </w:pPr>
      <w:r w:rsidRPr="00BA2583">
        <w:rPr>
          <w:rFonts w:ascii="Arial Narrow" w:hAnsi="Arial Narrow"/>
          <w:b/>
          <w:color w:val="000000"/>
          <w:sz w:val="22"/>
          <w:szCs w:val="22"/>
        </w:rPr>
        <w:t>Oferty</w:t>
      </w:r>
      <w:r w:rsidR="000D1F36">
        <w:rPr>
          <w:rFonts w:ascii="Arial Narrow" w:hAnsi="Arial Narrow"/>
          <w:b/>
          <w:color w:val="000000"/>
          <w:sz w:val="22"/>
          <w:szCs w:val="22"/>
        </w:rPr>
        <w:t>,</w:t>
      </w:r>
      <w:r w:rsidRPr="00BA2583">
        <w:rPr>
          <w:rFonts w:ascii="Arial Narrow" w:hAnsi="Arial Narrow"/>
          <w:b/>
          <w:color w:val="000000"/>
          <w:sz w:val="22"/>
          <w:szCs w:val="22"/>
        </w:rPr>
        <w:t xml:space="preserve"> z ilością dni mniejszą niż minimalna wskazana przez Zamawiającego</w:t>
      </w:r>
      <w:r w:rsidR="000D1F36">
        <w:rPr>
          <w:rFonts w:ascii="Arial Narrow" w:hAnsi="Arial Narrow"/>
          <w:b/>
          <w:color w:val="000000"/>
          <w:sz w:val="22"/>
          <w:szCs w:val="22"/>
        </w:rPr>
        <w:t>,</w:t>
      </w:r>
      <w:r w:rsidRPr="00BA2583">
        <w:rPr>
          <w:rFonts w:ascii="Arial Narrow" w:hAnsi="Arial Narrow"/>
          <w:b/>
          <w:color w:val="000000"/>
          <w:sz w:val="22"/>
          <w:szCs w:val="22"/>
        </w:rPr>
        <w:t xml:space="preserve"> zostaną odrzucone, jako niezgodne z niniejszą SIWZ.</w:t>
      </w:r>
    </w:p>
    <w:p w14:paraId="6CB968DB" w14:textId="77777777" w:rsidR="00B16BE5" w:rsidRPr="00BA2583" w:rsidRDefault="00B16BE5" w:rsidP="00B16BE5">
      <w:pPr>
        <w:pStyle w:val="Style1"/>
        <w:ind w:left="1044"/>
        <w:jc w:val="both"/>
        <w:rPr>
          <w:rFonts w:ascii="Arial Narrow" w:hAnsi="Arial Narrow"/>
          <w:color w:val="000000"/>
        </w:rPr>
      </w:pPr>
    </w:p>
    <w:p w14:paraId="1FF89A23" w14:textId="77777777" w:rsidR="00B16BE5" w:rsidRPr="00BA2583" w:rsidRDefault="00B16BE5" w:rsidP="00B16BE5">
      <w:pPr>
        <w:pStyle w:val="Style1"/>
        <w:ind w:left="567"/>
        <w:jc w:val="both"/>
        <w:rPr>
          <w:rFonts w:ascii="Arial Narrow" w:hAnsi="Arial Narrow"/>
          <w:color w:val="000000"/>
          <w:sz w:val="22"/>
          <w:szCs w:val="22"/>
          <w:u w:val="single"/>
        </w:rPr>
      </w:pPr>
    </w:p>
    <w:p w14:paraId="1F3DFEDE" w14:textId="77777777" w:rsidR="00B16BE5" w:rsidRPr="00BA2583" w:rsidRDefault="00B16BE5" w:rsidP="00B16BE5">
      <w:pPr>
        <w:spacing w:before="72"/>
        <w:ind w:left="576"/>
        <w:jc w:val="both"/>
        <w:rPr>
          <w:rFonts w:ascii="Arial Narrow" w:hAnsi="Arial Narrow"/>
          <w:color w:val="000000"/>
          <w:szCs w:val="24"/>
        </w:rPr>
      </w:pPr>
    </w:p>
    <w:p w14:paraId="28674F6F" w14:textId="77777777" w:rsidR="00B16BE5" w:rsidRPr="00BA2583" w:rsidRDefault="00B16BE5" w:rsidP="00B16BE5">
      <w:pPr>
        <w:spacing w:line="276" w:lineRule="auto"/>
        <w:ind w:left="4678" w:right="-284"/>
        <w:rPr>
          <w:rFonts w:ascii="Arial Narrow" w:hAnsi="Arial Narrow"/>
          <w:sz w:val="22"/>
          <w:szCs w:val="24"/>
          <w:u w:val="single"/>
        </w:rPr>
      </w:pPr>
      <w:r w:rsidRPr="00BA2583">
        <w:rPr>
          <w:rFonts w:ascii="Arial Narrow" w:hAnsi="Arial Narrow"/>
          <w:sz w:val="22"/>
          <w:szCs w:val="24"/>
        </w:rPr>
        <w:t xml:space="preserve">ilość dni z oferty badanej </w:t>
      </w:r>
    </w:p>
    <w:p w14:paraId="1E5F256D" w14:textId="77777777" w:rsidR="00B16BE5" w:rsidRPr="00BA2583" w:rsidRDefault="00B16BE5" w:rsidP="00B16BE5">
      <w:pPr>
        <w:spacing w:line="276" w:lineRule="auto"/>
        <w:ind w:left="2124" w:right="-284" w:firstLine="708"/>
        <w:rPr>
          <w:rFonts w:ascii="Arial Narrow" w:hAnsi="Arial Narrow"/>
          <w:sz w:val="22"/>
          <w:szCs w:val="24"/>
        </w:rPr>
      </w:pPr>
      <w:r w:rsidRPr="00BA2583">
        <w:rPr>
          <w:rFonts w:ascii="Calibri" w:hAnsi="Calibri"/>
          <w:noProof/>
          <w:sz w:val="22"/>
          <w:szCs w:val="22"/>
        </w:rPr>
        <mc:AlternateContent>
          <mc:Choice Requires="wps">
            <w:drawing>
              <wp:anchor distT="0" distB="0" distL="114300" distR="114300" simplePos="0" relativeHeight="251674624" behindDoc="0" locked="0" layoutInCell="0" allowOverlap="1" wp14:anchorId="76F6D110" wp14:editId="75BF3D0F">
                <wp:simplePos x="0" y="0"/>
                <wp:positionH relativeFrom="column">
                  <wp:posOffset>2743200</wp:posOffset>
                </wp:positionH>
                <wp:positionV relativeFrom="paragraph">
                  <wp:posOffset>76835</wp:posOffset>
                </wp:positionV>
                <wp:extent cx="1644757" cy="15842"/>
                <wp:effectExtent l="0" t="0" r="31750"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757" cy="15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07E0"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No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" o:allowincell="f"/>
            </w:pict>
          </mc:Fallback>
        </mc:AlternateContent>
      </w:r>
      <w:r w:rsidRPr="00BA2583">
        <w:rPr>
          <w:rFonts w:ascii="Arial Narrow" w:hAnsi="Arial Narrow"/>
          <w:sz w:val="22"/>
          <w:szCs w:val="24"/>
        </w:rPr>
        <w:t xml:space="preserve"> ilość punktów =                         </w:t>
      </w:r>
      <w:r w:rsidRPr="00BA2583">
        <w:rPr>
          <w:rFonts w:ascii="Arial Narrow" w:hAnsi="Arial Narrow"/>
          <w:sz w:val="22"/>
          <w:szCs w:val="24"/>
        </w:rPr>
        <w:tab/>
      </w:r>
      <w:r w:rsidRPr="00BA2583">
        <w:rPr>
          <w:rFonts w:ascii="Arial Narrow" w:hAnsi="Arial Narrow"/>
          <w:sz w:val="22"/>
          <w:szCs w:val="24"/>
        </w:rPr>
        <w:tab/>
      </w:r>
      <w:r w:rsidRPr="00BA2583">
        <w:rPr>
          <w:rFonts w:ascii="Arial Narrow" w:hAnsi="Arial Narrow"/>
          <w:sz w:val="22"/>
          <w:szCs w:val="24"/>
        </w:rPr>
        <w:tab/>
        <w:t>x 40 pkt</w:t>
      </w:r>
    </w:p>
    <w:p w14:paraId="353841F3" w14:textId="432B80BE" w:rsidR="00B16BE5" w:rsidRPr="002B52B9" w:rsidRDefault="00B16BE5" w:rsidP="00B16BE5">
      <w:pPr>
        <w:pStyle w:val="Style1"/>
        <w:spacing w:before="72"/>
        <w:ind w:left="4678"/>
        <w:jc w:val="both"/>
        <w:rPr>
          <w:rFonts w:ascii="Arial Narrow" w:hAnsi="Arial Narrow"/>
          <w:color w:val="000000"/>
          <w:sz w:val="22"/>
          <w:szCs w:val="22"/>
        </w:rPr>
      </w:pPr>
      <w:r w:rsidRPr="00BA2583">
        <w:rPr>
          <w:rFonts w:ascii="Arial Narrow" w:hAnsi="Arial Narrow"/>
          <w:sz w:val="22"/>
        </w:rPr>
        <w:t>największa ilość dni</w:t>
      </w:r>
    </w:p>
    <w:p w14:paraId="0249967E" w14:textId="77777777" w:rsidR="00896F7A" w:rsidRPr="002B52B9" w:rsidRDefault="00896F7A" w:rsidP="00896F7A">
      <w:pPr>
        <w:pStyle w:val="Style1"/>
        <w:ind w:left="1044"/>
        <w:jc w:val="both"/>
        <w:rPr>
          <w:rFonts w:ascii="Arial Narrow" w:hAnsi="Arial Narrow"/>
          <w:color w:val="000000"/>
        </w:rPr>
      </w:pPr>
    </w:p>
    <w:p w14:paraId="14AB45D4" w14:textId="0ACE1F4D" w:rsidR="009A0745" w:rsidRDefault="009A0745">
      <w:pPr>
        <w:rPr>
          <w:rFonts w:ascii="Arial Narrow" w:hAnsi="Arial Narrow"/>
          <w:color w:val="000000"/>
          <w:szCs w:val="24"/>
        </w:rPr>
      </w:pPr>
      <w:r>
        <w:rPr>
          <w:rFonts w:ascii="Arial Narrow" w:hAnsi="Arial Narrow"/>
          <w:color w:val="000000"/>
        </w:rPr>
        <w:br w:type="page"/>
      </w:r>
    </w:p>
    <w:p w14:paraId="2093761C" w14:textId="77777777" w:rsidR="00A774BF" w:rsidRDefault="00A774BF" w:rsidP="00A774BF">
      <w:pPr>
        <w:pStyle w:val="Style1"/>
        <w:ind w:left="1044"/>
        <w:jc w:val="both"/>
        <w:rPr>
          <w:rFonts w:ascii="Arial Narrow" w:hAnsi="Arial Narrow"/>
          <w:color w:val="000000"/>
        </w:rPr>
      </w:pPr>
    </w:p>
    <w:p w14:paraId="08E5AB0D" w14:textId="77777777" w:rsidR="00A774BF" w:rsidRDefault="00A774BF" w:rsidP="00896F7A">
      <w:pPr>
        <w:pStyle w:val="Style1"/>
        <w:ind w:left="1044"/>
        <w:jc w:val="both"/>
        <w:rPr>
          <w:rFonts w:ascii="Arial Narrow" w:hAnsi="Arial Narrow"/>
          <w:color w:val="000000"/>
        </w:rPr>
      </w:pPr>
    </w:p>
    <w:p w14:paraId="1F436BDE" w14:textId="77777777" w:rsidR="00896F7A" w:rsidRPr="00896F7A" w:rsidRDefault="00896F7A" w:rsidP="00FE52A6">
      <w:pPr>
        <w:pStyle w:val="Akapitzlist"/>
        <w:numPr>
          <w:ilvl w:val="1"/>
          <w:numId w:val="70"/>
        </w:numPr>
        <w:tabs>
          <w:tab w:val="left" w:pos="567"/>
        </w:tabs>
        <w:rPr>
          <w:rFonts w:ascii="Arial Narrow" w:hAnsi="Arial Narrow"/>
          <w:b/>
          <w:bCs/>
          <w:color w:val="000000"/>
          <w:u w:val="single"/>
        </w:rPr>
      </w:pPr>
      <w:r w:rsidRPr="00896F7A">
        <w:rPr>
          <w:rFonts w:ascii="Arial Narrow" w:hAnsi="Arial Narrow"/>
          <w:b/>
          <w:bCs/>
          <w:color w:val="000000"/>
          <w:u w:val="single"/>
        </w:rPr>
        <w:t xml:space="preserve">Sposób obliczenia wartości punktowej </w:t>
      </w:r>
    </w:p>
    <w:p w14:paraId="0A4F3E1E" w14:textId="3D0D450E" w:rsidR="00896F7A" w:rsidRPr="00B40B90" w:rsidRDefault="008730AB" w:rsidP="00B40B90">
      <w:pPr>
        <w:spacing w:before="72"/>
        <w:ind w:left="284"/>
        <w:jc w:val="both"/>
        <w:rPr>
          <w:rFonts w:ascii="Arial Narrow" w:hAnsi="Arial Narrow"/>
          <w:color w:val="000000"/>
          <w:sz w:val="22"/>
          <w:szCs w:val="22"/>
        </w:rPr>
      </w:pPr>
      <w:r w:rsidRPr="00B40B90">
        <w:rPr>
          <w:rFonts w:ascii="Arial Narrow" w:hAnsi="Arial Narrow"/>
          <w:color w:val="000000"/>
          <w:sz w:val="22"/>
          <w:szCs w:val="22"/>
        </w:rPr>
        <w:t>Każda oferta zostanie oceniona poprzez zsumowanie punktów otrzymanych za ocenę w poszczególnych kryteriach.</w:t>
      </w:r>
      <w:r w:rsidR="00A75055" w:rsidRPr="00B40B90">
        <w:rPr>
          <w:rFonts w:ascii="Arial Narrow" w:hAnsi="Arial Narrow"/>
          <w:color w:val="000000"/>
          <w:sz w:val="22"/>
          <w:szCs w:val="22"/>
        </w:rPr>
        <w:t xml:space="preserve"> </w:t>
      </w:r>
      <w:r w:rsidR="00896F7A" w:rsidRPr="00B40B90">
        <w:rPr>
          <w:rFonts w:ascii="Arial Narrow" w:hAnsi="Arial Narrow"/>
          <w:color w:val="000000"/>
          <w:sz w:val="22"/>
          <w:szCs w:val="22"/>
        </w:rPr>
        <w:t>Najkorzystniejszą ofertą jest oferta z najwyższą ilością punktów. Maksymalna ilość punktów, która może zostać przyznana ofercie wynosi 100.</w:t>
      </w:r>
    </w:p>
    <w:p w14:paraId="0D4EB481" w14:textId="77777777" w:rsidR="00896F7A" w:rsidRDefault="00896F7A" w:rsidP="00B5681F">
      <w:pPr>
        <w:ind w:left="568"/>
        <w:rPr>
          <w:rFonts w:ascii="Arial Narrow" w:hAnsi="Arial Narrow"/>
          <w:b/>
          <w:bCs/>
          <w:caps/>
          <w:color w:val="000000"/>
        </w:rPr>
      </w:pPr>
    </w:p>
    <w:p w14:paraId="3A987EA6" w14:textId="77777777" w:rsidR="00B5681F" w:rsidRPr="00B5681F" w:rsidRDefault="00B5681F" w:rsidP="00B5681F">
      <w:pPr>
        <w:ind w:left="568"/>
        <w:rPr>
          <w:rFonts w:ascii="Arial Narrow" w:hAnsi="Arial Narrow"/>
          <w:b/>
          <w:bCs/>
          <w:caps/>
          <w:color w:val="000000"/>
        </w:rPr>
      </w:pPr>
    </w:p>
    <w:p w14:paraId="76D52F79" w14:textId="60E13419" w:rsidR="00B5681F" w:rsidRPr="00B5681F" w:rsidRDefault="00B5681F" w:rsidP="00337394">
      <w:pPr>
        <w:pStyle w:val="Akapitzlist"/>
        <w:numPr>
          <w:ilvl w:val="0"/>
          <w:numId w:val="70"/>
        </w:numPr>
        <w:rPr>
          <w:rFonts w:ascii="Arial Narrow" w:hAnsi="Arial Narrow"/>
          <w:b/>
          <w:bCs/>
          <w:caps/>
          <w:color w:val="000000"/>
        </w:rPr>
      </w:pPr>
      <w:r w:rsidRPr="00B5681F">
        <w:rPr>
          <w:rFonts w:ascii="Arial Narrow" w:hAnsi="Arial Narrow"/>
          <w:b/>
          <w:bCs/>
          <w:caps/>
          <w:color w:val="000000"/>
        </w:rPr>
        <w:t>ZABEZPIECZENIE NALEŻYTEGO WYKONANIA UMOWY</w:t>
      </w:r>
    </w:p>
    <w:p w14:paraId="082599B1" w14:textId="52F768C8" w:rsidR="00B5681F" w:rsidRPr="009D73CF" w:rsidRDefault="00B5681F" w:rsidP="00B16BE5">
      <w:pPr>
        <w:pStyle w:val="CM12"/>
        <w:numPr>
          <w:ilvl w:val="0"/>
          <w:numId w:val="25"/>
        </w:numPr>
        <w:ind w:left="567" w:hanging="283"/>
        <w:jc w:val="both"/>
        <w:rPr>
          <w:rFonts w:ascii="Arial Narrow" w:hAnsi="Arial Narrow"/>
          <w:sz w:val="22"/>
          <w:szCs w:val="22"/>
        </w:rPr>
      </w:pPr>
      <w:r w:rsidRPr="00423023">
        <w:rPr>
          <w:rFonts w:ascii="Arial Narrow" w:hAnsi="Arial Narrow"/>
          <w:sz w:val="22"/>
          <w:szCs w:val="22"/>
        </w:rPr>
        <w:t>Zamawiający wymaga wniesienia zabezpieczenia należytego wykonania umowy o wartości 10% ceny oferty</w:t>
      </w:r>
      <w:r w:rsidR="000D1F36">
        <w:rPr>
          <w:rFonts w:ascii="Arial Narrow" w:hAnsi="Arial Narrow"/>
          <w:sz w:val="22"/>
          <w:szCs w:val="22"/>
        </w:rPr>
        <w:t xml:space="preserve"> </w:t>
      </w:r>
      <w:r w:rsidR="000D1F36" w:rsidRPr="009D73CF">
        <w:rPr>
          <w:rFonts w:ascii="Arial Narrow" w:hAnsi="Arial Narrow"/>
          <w:sz w:val="22"/>
          <w:szCs w:val="22"/>
        </w:rPr>
        <w:t>na cały okres realizacji umowy</w:t>
      </w:r>
      <w:r w:rsidRPr="009D73CF">
        <w:rPr>
          <w:rFonts w:ascii="Arial Narrow" w:hAnsi="Arial Narrow"/>
          <w:sz w:val="22"/>
          <w:szCs w:val="22"/>
        </w:rPr>
        <w:t>.</w:t>
      </w:r>
    </w:p>
    <w:p w14:paraId="2585C6C3" w14:textId="5E378AF1" w:rsidR="00B5681F" w:rsidRPr="00423023" w:rsidRDefault="00B5681F" w:rsidP="00B16BE5">
      <w:pPr>
        <w:pStyle w:val="CM12"/>
        <w:numPr>
          <w:ilvl w:val="0"/>
          <w:numId w:val="25"/>
        </w:numPr>
        <w:ind w:left="567" w:hanging="283"/>
        <w:jc w:val="both"/>
        <w:rPr>
          <w:rFonts w:ascii="Arial Narrow" w:hAnsi="Arial Narrow"/>
          <w:sz w:val="22"/>
          <w:szCs w:val="22"/>
        </w:rPr>
      </w:pPr>
      <w:r w:rsidRPr="00423023">
        <w:rPr>
          <w:rFonts w:ascii="Arial Narrow" w:hAnsi="Arial Narrow"/>
          <w:sz w:val="22"/>
          <w:szCs w:val="22"/>
        </w:rPr>
        <w:t xml:space="preserve">Wykonawca wnosi zabezpieczenie należytego </w:t>
      </w:r>
      <w:r w:rsidRPr="002E37B7">
        <w:rPr>
          <w:rFonts w:ascii="Arial Narrow" w:hAnsi="Arial Narrow"/>
          <w:sz w:val="22"/>
          <w:szCs w:val="22"/>
        </w:rPr>
        <w:t xml:space="preserve">wykonania umowy </w:t>
      </w:r>
      <w:r w:rsidRPr="00423023">
        <w:rPr>
          <w:rFonts w:ascii="Arial Narrow" w:hAnsi="Arial Narrow"/>
          <w:sz w:val="22"/>
          <w:szCs w:val="22"/>
        </w:rPr>
        <w:t>przed podpisaniem umowy</w:t>
      </w:r>
      <w:r>
        <w:rPr>
          <w:rFonts w:ascii="Arial Narrow" w:hAnsi="Arial Narrow"/>
          <w:sz w:val="22"/>
          <w:szCs w:val="22"/>
        </w:rPr>
        <w:t>,</w:t>
      </w:r>
      <w:r w:rsidR="000B339A">
        <w:rPr>
          <w:rFonts w:ascii="Arial Narrow" w:hAnsi="Arial Narrow"/>
          <w:sz w:val="22"/>
          <w:szCs w:val="22"/>
        </w:rPr>
        <w:t xml:space="preserve"> </w:t>
      </w:r>
      <w:r w:rsidRPr="00423023">
        <w:rPr>
          <w:rFonts w:ascii="Arial Narrow" w:hAnsi="Arial Narrow"/>
          <w:sz w:val="22"/>
          <w:szCs w:val="22"/>
        </w:rPr>
        <w:t xml:space="preserve">w formie </w:t>
      </w:r>
      <w:r>
        <w:rPr>
          <w:rFonts w:ascii="Arial Narrow" w:hAnsi="Arial Narrow"/>
          <w:sz w:val="22"/>
          <w:szCs w:val="22"/>
        </w:rPr>
        <w:t>ustalonej z Zamawiającym.</w:t>
      </w:r>
      <w:r w:rsidRPr="00423023">
        <w:rPr>
          <w:rFonts w:ascii="Arial Narrow" w:hAnsi="Arial Narrow"/>
          <w:sz w:val="22"/>
          <w:szCs w:val="22"/>
        </w:rPr>
        <w:t xml:space="preserve"> </w:t>
      </w:r>
    </w:p>
    <w:p w14:paraId="6504449E" w14:textId="77777777" w:rsidR="008A4E01" w:rsidRDefault="008A4E01" w:rsidP="006002FE">
      <w:pPr>
        <w:pStyle w:val="Akapitzlist"/>
        <w:tabs>
          <w:tab w:val="left" w:pos="567"/>
        </w:tabs>
        <w:spacing w:before="180"/>
        <w:ind w:left="2124"/>
        <w:rPr>
          <w:rFonts w:ascii="Arial Narrow" w:hAnsi="Arial Narrow"/>
          <w:b/>
          <w:bCs/>
          <w:color w:val="000000"/>
          <w:u w:val="single"/>
        </w:rPr>
      </w:pPr>
    </w:p>
    <w:p w14:paraId="220F3996" w14:textId="532AA477" w:rsidR="00D814D5" w:rsidRDefault="00D814D5" w:rsidP="00337394">
      <w:pPr>
        <w:pStyle w:val="Akapitzlist"/>
        <w:numPr>
          <w:ilvl w:val="0"/>
          <w:numId w:val="70"/>
        </w:numPr>
        <w:rPr>
          <w:rFonts w:ascii="Arial Narrow" w:hAnsi="Arial Narrow"/>
          <w:b/>
          <w:bCs/>
          <w:caps/>
          <w:color w:val="000000"/>
        </w:rPr>
      </w:pPr>
      <w:r w:rsidRPr="007615D2">
        <w:rPr>
          <w:rFonts w:ascii="Arial Narrow" w:hAnsi="Arial Narrow"/>
          <w:b/>
          <w:bCs/>
          <w:caps/>
          <w:color w:val="000000"/>
        </w:rPr>
        <w:t>Informacje o formalnościach, jakie powinny być dopełnione po wyborze oferty w celu zawarcia umowy</w:t>
      </w:r>
    </w:p>
    <w:p w14:paraId="6608F921" w14:textId="352F084D" w:rsidR="007615D2" w:rsidRPr="00070226" w:rsidRDefault="007615D2" w:rsidP="00B40B90">
      <w:pPr>
        <w:pStyle w:val="Style12"/>
        <w:numPr>
          <w:ilvl w:val="0"/>
          <w:numId w:val="12"/>
        </w:numPr>
        <w:spacing w:before="72"/>
        <w:ind w:left="567" w:hanging="283"/>
        <w:rPr>
          <w:rFonts w:ascii="Arial Narrow" w:hAnsi="Arial Narrow"/>
          <w:color w:val="000000"/>
          <w:sz w:val="22"/>
          <w:szCs w:val="22"/>
        </w:rPr>
      </w:pPr>
      <w:r w:rsidRPr="00070226">
        <w:rPr>
          <w:rFonts w:ascii="Arial Narrow" w:hAnsi="Arial Narrow"/>
          <w:color w:val="000000"/>
          <w:sz w:val="22"/>
          <w:szCs w:val="22"/>
        </w:rPr>
        <w:t>Treść umowy o realizację zamówienia zostanie ustalona zgodnie z treścią wybranej oferty i załączonego do specyfikacji wzoru umowy.</w:t>
      </w:r>
    </w:p>
    <w:p w14:paraId="014A57E9" w14:textId="0848AB2C" w:rsidR="007615D2" w:rsidRDefault="007615D2" w:rsidP="00B40B90">
      <w:pPr>
        <w:pStyle w:val="Style12"/>
        <w:numPr>
          <w:ilvl w:val="0"/>
          <w:numId w:val="12"/>
        </w:numPr>
        <w:ind w:left="567" w:hanging="283"/>
        <w:rPr>
          <w:rFonts w:ascii="Arial Narrow" w:hAnsi="Arial Narrow"/>
          <w:color w:val="000000"/>
          <w:sz w:val="22"/>
          <w:szCs w:val="22"/>
        </w:rPr>
      </w:pPr>
      <w:r w:rsidRPr="00070226">
        <w:rPr>
          <w:rFonts w:ascii="Arial Narrow" w:hAnsi="Arial Narrow"/>
          <w:color w:val="000000"/>
          <w:spacing w:val="-2"/>
          <w:sz w:val="22"/>
          <w:szCs w:val="22"/>
        </w:rPr>
        <w:t xml:space="preserve">Zamawiający zawrze umowę w terminie nie krótszym niż </w:t>
      </w:r>
      <w:r w:rsidR="002B5C55">
        <w:rPr>
          <w:rFonts w:ascii="Arial Narrow" w:hAnsi="Arial Narrow"/>
          <w:color w:val="000000"/>
          <w:spacing w:val="-2"/>
          <w:sz w:val="22"/>
          <w:szCs w:val="22"/>
        </w:rPr>
        <w:t>5</w:t>
      </w:r>
      <w:r w:rsidRPr="00070226">
        <w:rPr>
          <w:rFonts w:ascii="Arial Narrow" w:hAnsi="Arial Narrow"/>
          <w:color w:val="000000"/>
          <w:spacing w:val="-2"/>
          <w:sz w:val="22"/>
          <w:szCs w:val="22"/>
        </w:rPr>
        <w:t xml:space="preserve"> dni od dnia przesłania zawiadomienia o wyborze</w:t>
      </w:r>
      <w:r w:rsidRPr="00070226">
        <w:rPr>
          <w:rFonts w:ascii="Arial Narrow" w:hAnsi="Arial Narrow"/>
          <w:color w:val="000000"/>
          <w:sz w:val="22"/>
          <w:szCs w:val="22"/>
        </w:rPr>
        <w:t xml:space="preserve"> najkorzystniejszej oferty, nie później jednak niż przed upływem terminu związania ofertą.</w:t>
      </w:r>
    </w:p>
    <w:p w14:paraId="5A7AA559" w14:textId="685E39E7" w:rsidR="00862EBC" w:rsidRPr="00B16BE5" w:rsidRDefault="00862EBC" w:rsidP="00B40B90">
      <w:pPr>
        <w:pStyle w:val="Style12"/>
        <w:numPr>
          <w:ilvl w:val="0"/>
          <w:numId w:val="12"/>
        </w:numPr>
        <w:ind w:left="567" w:hanging="283"/>
        <w:rPr>
          <w:rFonts w:ascii="Arial Narrow" w:hAnsi="Arial Narrow"/>
          <w:color w:val="000000"/>
          <w:sz w:val="22"/>
          <w:szCs w:val="22"/>
        </w:rPr>
      </w:pPr>
      <w:r w:rsidRPr="00B16BE5">
        <w:rPr>
          <w:rFonts w:ascii="Arial Narrow" w:hAnsi="Arial Narrow"/>
          <w:color w:val="000000"/>
          <w:sz w:val="22"/>
          <w:szCs w:val="22"/>
        </w:rPr>
        <w:t>Podpisanie umowy może nastąpić po wniesieniu zabezpieczenia należytego wykonania umowy o wartości 10% ceny oferty.</w:t>
      </w:r>
    </w:p>
    <w:p w14:paraId="7428B0A9" w14:textId="77777777" w:rsidR="007615D2" w:rsidRDefault="007615D2"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337394">
      <w:pPr>
        <w:pStyle w:val="Akapitzlist"/>
        <w:numPr>
          <w:ilvl w:val="0"/>
          <w:numId w:val="70"/>
        </w:numPr>
        <w:rPr>
          <w:rFonts w:ascii="Arial Narrow" w:hAnsi="Arial Narrow"/>
          <w:b/>
          <w:bCs/>
          <w:caps/>
          <w:color w:val="000000"/>
        </w:rPr>
      </w:pPr>
      <w:r w:rsidRPr="007615D2">
        <w:rPr>
          <w:rFonts w:ascii="Arial Narrow" w:hAnsi="Arial Narrow"/>
          <w:b/>
          <w:bCs/>
          <w:caps/>
          <w:color w:val="000000"/>
        </w:rPr>
        <w:t>Wzór umowy</w:t>
      </w:r>
    </w:p>
    <w:p w14:paraId="7E7B969D" w14:textId="0862AA37" w:rsidR="007615D2" w:rsidRPr="006D1CD3" w:rsidRDefault="007615D2" w:rsidP="00B40B90">
      <w:pPr>
        <w:tabs>
          <w:tab w:val="left" w:pos="993"/>
        </w:tabs>
        <w:ind w:left="567" w:hanging="283"/>
        <w:jc w:val="both"/>
        <w:rPr>
          <w:rFonts w:ascii="Arial Narrow" w:hAnsi="Arial Narrow"/>
          <w:color w:val="000000"/>
          <w:sz w:val="22"/>
          <w:szCs w:val="22"/>
        </w:rPr>
      </w:pPr>
      <w:r w:rsidRPr="006D1CD3">
        <w:rPr>
          <w:rFonts w:ascii="Arial Narrow" w:hAnsi="Arial Narrow"/>
          <w:color w:val="000000"/>
          <w:sz w:val="22"/>
          <w:szCs w:val="22"/>
        </w:rPr>
        <w:t>Wz</w:t>
      </w:r>
      <w:r w:rsidR="006A4F4C">
        <w:rPr>
          <w:rFonts w:ascii="Arial Narrow" w:hAnsi="Arial Narrow"/>
          <w:color w:val="000000"/>
          <w:sz w:val="22"/>
          <w:szCs w:val="22"/>
        </w:rPr>
        <w:t>o</w:t>
      </w:r>
      <w:r w:rsidRPr="006D1CD3">
        <w:rPr>
          <w:rFonts w:ascii="Arial Narrow" w:hAnsi="Arial Narrow"/>
          <w:color w:val="000000"/>
          <w:sz w:val="22"/>
          <w:szCs w:val="22"/>
        </w:rPr>
        <w:t>r</w:t>
      </w:r>
      <w:r w:rsidR="006A4F4C">
        <w:rPr>
          <w:rFonts w:ascii="Arial Narrow" w:hAnsi="Arial Narrow"/>
          <w:color w:val="000000"/>
          <w:sz w:val="22"/>
          <w:szCs w:val="22"/>
        </w:rPr>
        <w:t>y</w:t>
      </w:r>
      <w:r w:rsidRPr="006D1CD3">
        <w:rPr>
          <w:rFonts w:ascii="Arial Narrow" w:hAnsi="Arial Narrow"/>
          <w:color w:val="000000"/>
          <w:sz w:val="22"/>
          <w:szCs w:val="22"/>
        </w:rPr>
        <w:t xml:space="preserve"> umowy stanowi</w:t>
      </w:r>
      <w:r w:rsidR="006A4F4C">
        <w:rPr>
          <w:rFonts w:ascii="Arial Narrow" w:hAnsi="Arial Narrow"/>
          <w:color w:val="000000"/>
          <w:sz w:val="22"/>
          <w:szCs w:val="22"/>
        </w:rPr>
        <w:t xml:space="preserve"> </w:t>
      </w:r>
      <w:r w:rsidRPr="004D5C0D">
        <w:rPr>
          <w:rFonts w:ascii="Arial Narrow" w:hAnsi="Arial Narrow"/>
          <w:color w:val="000000"/>
          <w:sz w:val="22"/>
          <w:szCs w:val="22"/>
        </w:rPr>
        <w:t xml:space="preserve">Załącznik nr </w:t>
      </w:r>
      <w:r w:rsidR="00C02FA3">
        <w:rPr>
          <w:rFonts w:ascii="Arial Narrow" w:hAnsi="Arial Narrow"/>
          <w:color w:val="000000"/>
          <w:sz w:val="22"/>
          <w:szCs w:val="22"/>
        </w:rPr>
        <w:t>3</w:t>
      </w:r>
      <w:r w:rsidRPr="006D1CD3">
        <w:rPr>
          <w:rFonts w:ascii="Arial Narrow" w:hAnsi="Arial Narrow"/>
          <w:color w:val="000000"/>
          <w:sz w:val="22"/>
          <w:szCs w:val="22"/>
        </w:rPr>
        <w:t xml:space="preserve"> do niniejszej SIWZ</w:t>
      </w:r>
      <w:r w:rsidR="006D1CD3">
        <w:rPr>
          <w:rFonts w:ascii="Arial Narrow" w:hAnsi="Arial Narrow"/>
          <w:color w:val="000000"/>
          <w:sz w:val="22"/>
          <w:szCs w:val="22"/>
        </w:rPr>
        <w:t>.</w:t>
      </w:r>
    </w:p>
    <w:p w14:paraId="44D0E7AB"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337394">
      <w:pPr>
        <w:pStyle w:val="Akapitzlist"/>
        <w:numPr>
          <w:ilvl w:val="0"/>
          <w:numId w:val="70"/>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B40B90">
      <w:pPr>
        <w:pStyle w:val="Style1"/>
        <w:ind w:left="284"/>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B40B90" w:rsidRDefault="002B5C55" w:rsidP="00B40B90">
      <w:pPr>
        <w:pStyle w:val="Style1"/>
        <w:numPr>
          <w:ilvl w:val="0"/>
          <w:numId w:val="17"/>
        </w:numPr>
        <w:jc w:val="both"/>
        <w:rPr>
          <w:rFonts w:ascii="Arial Narrow" w:hAnsi="Arial Narrow"/>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B40B90">
        <w:rPr>
          <w:rFonts w:ascii="Arial Narrow" w:hAnsi="Arial Narrow"/>
          <w:color w:val="000000"/>
          <w:sz w:val="22"/>
          <w:szCs w:val="22"/>
        </w:rPr>
        <w:br w:type="page"/>
      </w:r>
    </w:p>
    <w:p w14:paraId="578F9B09" w14:textId="59A91260"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63E73BEB" w14:textId="77777777" w:rsidR="006668DD" w:rsidRPr="00786CB2" w:rsidRDefault="006668DD" w:rsidP="006668DD">
      <w:pPr>
        <w:jc w:val="center"/>
        <w:rPr>
          <w:rFonts w:ascii="Calibri" w:hAnsi="Calibri"/>
          <w:b/>
          <w:color w:val="000000"/>
          <w:sz w:val="28"/>
          <w:szCs w:val="28"/>
        </w:rPr>
      </w:pPr>
      <w:r w:rsidRPr="00786CB2">
        <w:rPr>
          <w:rFonts w:ascii="Calibri" w:hAnsi="Calibri"/>
          <w:b/>
          <w:color w:val="000000"/>
          <w:sz w:val="28"/>
          <w:szCs w:val="28"/>
        </w:rPr>
        <w:t>FORMULARZ OFERTOWY</w:t>
      </w:r>
    </w:p>
    <w:p w14:paraId="38F28994" w14:textId="77777777" w:rsidR="006668DD" w:rsidRPr="00786CB2" w:rsidRDefault="006668DD" w:rsidP="006668DD">
      <w:pPr>
        <w:spacing w:after="240" w:line="276" w:lineRule="auto"/>
        <w:jc w:val="both"/>
        <w:rPr>
          <w:rFonts w:ascii="Calibri" w:hAnsi="Calibri" w:cs="Calibri"/>
          <w:szCs w:val="24"/>
        </w:rPr>
      </w:pPr>
    </w:p>
    <w:p w14:paraId="238EC99B"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37D91600"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1E2DDDE9"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Nazwa Wykonawcy</w:t>
      </w:r>
    </w:p>
    <w:p w14:paraId="60A6FA4D" w14:textId="77777777" w:rsidR="006668DD" w:rsidRPr="00786CB2" w:rsidRDefault="006668DD" w:rsidP="006668DD">
      <w:pPr>
        <w:widowControl w:val="0"/>
        <w:autoSpaceDE w:val="0"/>
        <w:autoSpaceDN w:val="0"/>
        <w:adjustRightInd w:val="0"/>
        <w:rPr>
          <w:rFonts w:cs="Arial"/>
          <w:i/>
          <w:color w:val="000000"/>
          <w:sz w:val="16"/>
          <w:szCs w:val="16"/>
        </w:rPr>
      </w:pPr>
    </w:p>
    <w:p w14:paraId="00DD40D5"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430CCB39"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5CDD2B1D"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Siedziba (kod, miejscowość, województwo, powiat, ulica, nr domu, nr lokalu)</w:t>
      </w:r>
    </w:p>
    <w:p w14:paraId="2BCBE1EF" w14:textId="77777777" w:rsidR="006668DD" w:rsidRPr="00786CB2" w:rsidRDefault="006668DD" w:rsidP="006668DD">
      <w:pPr>
        <w:widowControl w:val="0"/>
        <w:autoSpaceDE w:val="0"/>
        <w:autoSpaceDN w:val="0"/>
        <w:adjustRightInd w:val="0"/>
        <w:rPr>
          <w:rFonts w:cs="Arial"/>
          <w:i/>
          <w:color w:val="000000"/>
          <w:sz w:val="16"/>
          <w:szCs w:val="16"/>
        </w:rPr>
      </w:pPr>
    </w:p>
    <w:p w14:paraId="47A764F7"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NIP ……………………………………,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 xml:space="preserve">REGON </w:t>
      </w:r>
      <w:r w:rsidRPr="00786CB2">
        <w:rPr>
          <w:rFonts w:ascii="Calibri" w:hAnsi="Calibri" w:cs="Calibri"/>
          <w:szCs w:val="24"/>
        </w:rPr>
        <w:tab/>
        <w:t>……………………………………………………</w:t>
      </w:r>
    </w:p>
    <w:p w14:paraId="7BD93B15"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KRS………………….…………..,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Nr telefonu</w:t>
      </w:r>
      <w:r w:rsidRPr="00786CB2">
        <w:rPr>
          <w:rFonts w:ascii="Calibri" w:hAnsi="Calibri" w:cs="Calibri"/>
          <w:szCs w:val="24"/>
        </w:rPr>
        <w:tab/>
        <w:t xml:space="preserve"> …………………………………………………..</w:t>
      </w:r>
    </w:p>
    <w:p w14:paraId="57BC8F49"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faksu ……........………….……….., </w:t>
      </w:r>
      <w:r w:rsidRPr="00786CB2">
        <w:rPr>
          <w:rFonts w:ascii="Calibri" w:hAnsi="Calibri" w:cs="Calibri"/>
          <w:szCs w:val="24"/>
        </w:rPr>
        <w:tab/>
      </w:r>
      <w:r w:rsidRPr="00786CB2">
        <w:rPr>
          <w:rFonts w:ascii="Calibri" w:hAnsi="Calibri" w:cs="Calibri"/>
          <w:szCs w:val="24"/>
        </w:rPr>
        <w:tab/>
        <w:t xml:space="preserve">e-mail: .............................@.................................. </w:t>
      </w:r>
    </w:p>
    <w:p w14:paraId="77D1CAB1"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Wykonawca jest małym lub średnim przedsiębiorcą </w:t>
      </w:r>
      <w:r w:rsidRPr="00786CB2">
        <w:rPr>
          <w:rFonts w:ascii="Calibri" w:hAnsi="Calibri" w:cs="Calibri"/>
          <w:szCs w:val="24"/>
        </w:rPr>
        <w:fldChar w:fldCharType="begin">
          <w:ffData>
            <w:name w:val=""/>
            <w:enabled/>
            <w:calcOnExit w:val="0"/>
            <w:checkBox>
              <w:size w:val="28"/>
              <w:default w:val="0"/>
            </w:checkBox>
          </w:ffData>
        </w:fldChar>
      </w:r>
      <w:r w:rsidRPr="00786CB2">
        <w:rPr>
          <w:rFonts w:ascii="Calibri" w:hAnsi="Calibri" w:cs="Calibri"/>
          <w:szCs w:val="24"/>
        </w:rPr>
        <w:instrText xml:space="preserve"> FORMCHECKBOX </w:instrText>
      </w:r>
      <w:r w:rsidR="0049138E">
        <w:rPr>
          <w:rFonts w:ascii="Calibri" w:hAnsi="Calibri" w:cs="Calibri"/>
          <w:szCs w:val="24"/>
        </w:rPr>
      </w:r>
      <w:r w:rsidR="0049138E">
        <w:rPr>
          <w:rFonts w:ascii="Calibri" w:hAnsi="Calibri" w:cs="Calibri"/>
          <w:szCs w:val="24"/>
        </w:rPr>
        <w:fldChar w:fldCharType="separate"/>
      </w:r>
      <w:r w:rsidRPr="00786CB2">
        <w:rPr>
          <w:rFonts w:ascii="Calibri" w:hAnsi="Calibri" w:cs="Calibri"/>
          <w:szCs w:val="24"/>
        </w:rPr>
        <w:fldChar w:fldCharType="end"/>
      </w:r>
      <w:r w:rsidRPr="00786CB2">
        <w:rPr>
          <w:rFonts w:ascii="Calibri" w:hAnsi="Calibri" w:cs="Calibri"/>
          <w:szCs w:val="24"/>
        </w:rPr>
        <w:tab/>
      </w:r>
    </w:p>
    <w:p w14:paraId="4659ED13"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p>
    <w:p w14:paraId="02E8C6A6" w14:textId="77777777" w:rsidR="006668DD" w:rsidRPr="00786CB2" w:rsidRDefault="006668DD" w:rsidP="006668DD">
      <w:pPr>
        <w:widowControl w:val="0"/>
        <w:autoSpaceDE w:val="0"/>
        <w:autoSpaceDN w:val="0"/>
        <w:adjustRightInd w:val="0"/>
        <w:spacing w:line="276" w:lineRule="auto"/>
        <w:rPr>
          <w:rFonts w:cs="Arial"/>
          <w:color w:val="000000"/>
        </w:rPr>
      </w:pP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t>…………………………………..</w:t>
      </w:r>
    </w:p>
    <w:p w14:paraId="3719927E" w14:textId="77777777" w:rsidR="006668DD" w:rsidRPr="006668DD" w:rsidRDefault="006668DD" w:rsidP="006668DD">
      <w:pPr>
        <w:widowControl w:val="0"/>
        <w:autoSpaceDE w:val="0"/>
        <w:autoSpaceDN w:val="0"/>
        <w:adjustRightInd w:val="0"/>
        <w:spacing w:line="276" w:lineRule="auto"/>
        <w:ind w:firstLine="6237"/>
        <w:rPr>
          <w:rFonts w:cs="Arial"/>
          <w:color w:val="000000"/>
          <w:sz w:val="16"/>
          <w:szCs w:val="16"/>
        </w:rPr>
      </w:pPr>
      <w:r w:rsidRPr="00786CB2">
        <w:rPr>
          <w:rFonts w:cs="Arial"/>
          <w:color w:val="000000"/>
          <w:sz w:val="16"/>
          <w:szCs w:val="16"/>
        </w:rPr>
        <w:t>Miejscowość i data</w:t>
      </w:r>
    </w:p>
    <w:p w14:paraId="39181472" w14:textId="77777777" w:rsidR="00BB1FBB" w:rsidRDefault="00BB1FBB" w:rsidP="006668DD">
      <w:pPr>
        <w:tabs>
          <w:tab w:val="left" w:pos="4253"/>
          <w:tab w:val="left" w:pos="4536"/>
        </w:tabs>
        <w:spacing w:line="276" w:lineRule="auto"/>
        <w:ind w:firstLine="3969"/>
        <w:rPr>
          <w:rFonts w:ascii="Calibri" w:hAnsi="Calibri"/>
          <w:b/>
          <w:color w:val="000000"/>
        </w:rPr>
      </w:pPr>
    </w:p>
    <w:p w14:paraId="7BFC1014"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Wielkopolski Oddział Wojewódzki</w:t>
      </w:r>
    </w:p>
    <w:p w14:paraId="1001D76A"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Narodowego Funduszu Zdrowia</w:t>
      </w:r>
    </w:p>
    <w:p w14:paraId="31B1B2A2"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 Poznaniu</w:t>
      </w:r>
    </w:p>
    <w:p w14:paraId="091EC261"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ul. Piekary 14/15</w:t>
      </w:r>
    </w:p>
    <w:p w14:paraId="7C13A853"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u w:val="single"/>
        </w:rPr>
        <w:t>61-823 Poznań</w:t>
      </w:r>
    </w:p>
    <w:p w14:paraId="192D74FC"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 xml:space="preserve">adres do korespondencji: </w:t>
      </w:r>
    </w:p>
    <w:p w14:paraId="7FEDB2B2"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ul. Grunwaldzka 158,</w:t>
      </w:r>
    </w:p>
    <w:p w14:paraId="5CED5DFC" w14:textId="6FB3FE17" w:rsidR="00786CB2" w:rsidRPr="00B16BE5" w:rsidRDefault="00B16BE5" w:rsidP="00026E32">
      <w:pPr>
        <w:pStyle w:val="Akapitzlist"/>
        <w:numPr>
          <w:ilvl w:val="1"/>
          <w:numId w:val="44"/>
        </w:numPr>
        <w:rPr>
          <w:color w:val="000000"/>
        </w:rPr>
      </w:pPr>
      <w:r>
        <w:rPr>
          <w:color w:val="000000"/>
        </w:rPr>
        <w:t>Po</w:t>
      </w:r>
      <w:r w:rsidR="00786CB2" w:rsidRPr="00B16BE5">
        <w:rPr>
          <w:color w:val="000000"/>
        </w:rPr>
        <w:t>znań</w:t>
      </w:r>
    </w:p>
    <w:p w14:paraId="193B6830" w14:textId="77777777" w:rsidR="00786CB2" w:rsidRPr="006668DD" w:rsidRDefault="00786CB2" w:rsidP="00786CB2">
      <w:pPr>
        <w:spacing w:line="276" w:lineRule="auto"/>
        <w:ind w:firstLine="3969"/>
        <w:rPr>
          <w:rFonts w:ascii="Calibri" w:hAnsi="Calibri"/>
          <w:color w:val="000000"/>
        </w:rPr>
      </w:pPr>
    </w:p>
    <w:p w14:paraId="4B84BBB6" w14:textId="52D5121F" w:rsidR="00B16BE5" w:rsidRPr="008B0620" w:rsidRDefault="00786CB2" w:rsidP="000D1F36">
      <w:pPr>
        <w:jc w:val="both"/>
        <w:rPr>
          <w:rFonts w:asciiTheme="minorHAnsi" w:hAnsiTheme="minorHAnsi"/>
          <w:color w:val="000000"/>
          <w:sz w:val="22"/>
          <w:szCs w:val="22"/>
        </w:rPr>
      </w:pPr>
      <w:r w:rsidRPr="008B0620">
        <w:rPr>
          <w:rFonts w:asciiTheme="minorHAnsi" w:hAnsiTheme="minorHAnsi"/>
          <w:color w:val="000000"/>
          <w:sz w:val="22"/>
          <w:szCs w:val="22"/>
        </w:rPr>
        <w:t xml:space="preserve">W związku z zamówieniem publicznym organizowanym w trybie przetargu nieograniczonego </w:t>
      </w:r>
      <w:r w:rsidRPr="009D73CF">
        <w:rPr>
          <w:rFonts w:asciiTheme="minorHAnsi" w:hAnsiTheme="minorHAnsi"/>
          <w:color w:val="000000"/>
          <w:sz w:val="22"/>
          <w:szCs w:val="22"/>
        </w:rPr>
        <w:t xml:space="preserve">na: </w:t>
      </w:r>
      <w:r w:rsidR="00D25F34" w:rsidRPr="009D73CF">
        <w:rPr>
          <w:rFonts w:asciiTheme="minorHAnsi" w:hAnsiTheme="minorHAnsi"/>
          <w:color w:val="000000"/>
          <w:sz w:val="22"/>
          <w:szCs w:val="22"/>
        </w:rPr>
        <w:t>zakup</w:t>
      </w:r>
      <w:r w:rsidR="00D25F34" w:rsidRPr="008B0620">
        <w:rPr>
          <w:rFonts w:asciiTheme="minorHAnsi" w:hAnsiTheme="minorHAnsi"/>
          <w:color w:val="000000"/>
          <w:sz w:val="22"/>
          <w:szCs w:val="22"/>
        </w:rPr>
        <w:t xml:space="preserve"> pakietu serwisowego oprogramowania do wykonywania kopii zapasowych (centralnego systemu archiwizacji danych) dla Wielkopolskiego Oddziału Wojewódzkiego Narodowego Funduszu Zdrowia </w:t>
      </w:r>
      <w:r w:rsidRPr="00090BAD">
        <w:rPr>
          <w:rFonts w:asciiTheme="minorHAnsi" w:hAnsiTheme="minorHAnsi"/>
          <w:color w:val="000000"/>
          <w:sz w:val="22"/>
          <w:szCs w:val="22"/>
        </w:rPr>
        <w:t>(</w:t>
      </w:r>
      <w:r w:rsidR="008D32B5" w:rsidRPr="00090BAD">
        <w:rPr>
          <w:rFonts w:asciiTheme="minorHAnsi" w:hAnsiTheme="minorHAnsi"/>
          <w:color w:val="000000"/>
          <w:sz w:val="22"/>
          <w:szCs w:val="22"/>
        </w:rPr>
        <w:t>ZP.261.</w:t>
      </w:r>
      <w:r w:rsidR="002E50E7" w:rsidRPr="00090BAD">
        <w:rPr>
          <w:rFonts w:asciiTheme="minorHAnsi" w:hAnsiTheme="minorHAnsi"/>
          <w:color w:val="000000"/>
          <w:sz w:val="22"/>
          <w:szCs w:val="22"/>
        </w:rPr>
        <w:t>2</w:t>
      </w:r>
      <w:r w:rsidR="002867C3" w:rsidRPr="00090BAD">
        <w:rPr>
          <w:rFonts w:asciiTheme="minorHAnsi" w:hAnsiTheme="minorHAnsi"/>
          <w:color w:val="000000"/>
          <w:sz w:val="22"/>
          <w:szCs w:val="22"/>
        </w:rPr>
        <w:t>.201</w:t>
      </w:r>
      <w:r w:rsidR="002E50E7" w:rsidRPr="00090BAD">
        <w:rPr>
          <w:rFonts w:asciiTheme="minorHAnsi" w:hAnsiTheme="minorHAnsi"/>
          <w:color w:val="000000"/>
          <w:sz w:val="22"/>
          <w:szCs w:val="22"/>
        </w:rPr>
        <w:t>9</w:t>
      </w:r>
      <w:r w:rsidRPr="00090BAD">
        <w:rPr>
          <w:rFonts w:asciiTheme="minorHAnsi" w:hAnsiTheme="minorHAnsi"/>
          <w:color w:val="000000"/>
          <w:sz w:val="22"/>
          <w:szCs w:val="22"/>
        </w:rPr>
        <w:t>) oferujemy:</w:t>
      </w:r>
    </w:p>
    <w:p w14:paraId="3EEA1FD4" w14:textId="77777777" w:rsidR="00B16BE5" w:rsidRPr="008B0620" w:rsidRDefault="00B16BE5" w:rsidP="00B16BE5">
      <w:pPr>
        <w:rPr>
          <w:rFonts w:asciiTheme="minorHAnsi" w:hAnsiTheme="minorHAnsi"/>
          <w:color w:val="000000"/>
          <w:sz w:val="22"/>
          <w:szCs w:val="22"/>
        </w:rPr>
      </w:pPr>
    </w:p>
    <w:p w14:paraId="1BD45498" w14:textId="27755DA8" w:rsidR="00B16BE5" w:rsidRPr="008B0620" w:rsidRDefault="00786CB2" w:rsidP="00026E32">
      <w:pPr>
        <w:pStyle w:val="Akapitzlist"/>
        <w:numPr>
          <w:ilvl w:val="3"/>
          <w:numId w:val="45"/>
        </w:numPr>
        <w:ind w:left="709"/>
        <w:rPr>
          <w:b/>
          <w:bCs/>
          <w:color w:val="000000"/>
        </w:rPr>
      </w:pPr>
      <w:r w:rsidRPr="008B0620">
        <w:rPr>
          <w:rFonts w:asciiTheme="minorHAnsi" w:hAnsiTheme="minorHAnsi"/>
          <w:color w:val="000000"/>
        </w:rPr>
        <w:t>Wykonanie całości zamówienia za cenę (wartość brutto) w wys. ………</w:t>
      </w:r>
      <w:r w:rsidR="008B0620">
        <w:rPr>
          <w:rFonts w:asciiTheme="minorHAnsi" w:hAnsiTheme="minorHAnsi"/>
          <w:color w:val="000000"/>
        </w:rPr>
        <w:t>………</w:t>
      </w:r>
      <w:r w:rsidRPr="008B0620">
        <w:rPr>
          <w:rFonts w:asciiTheme="minorHAnsi" w:hAnsiTheme="minorHAnsi"/>
          <w:color w:val="000000"/>
        </w:rPr>
        <w:t>……………</w:t>
      </w:r>
      <w:r w:rsidR="00B16BE5" w:rsidRPr="008B0620">
        <w:rPr>
          <w:rFonts w:asciiTheme="minorHAnsi" w:hAnsiTheme="minorHAnsi"/>
          <w:color w:val="000000"/>
        </w:rPr>
        <w:t>………. zł (słownie zł: ………………………….</w:t>
      </w:r>
      <w:r w:rsidRPr="008B0620">
        <w:rPr>
          <w:rFonts w:asciiTheme="minorHAnsi" w:hAnsiTheme="minorHAnsi"/>
          <w:color w:val="000000"/>
        </w:rPr>
        <w:t>………</w:t>
      </w:r>
      <w:r w:rsidR="006064B8" w:rsidRPr="008B0620">
        <w:rPr>
          <w:rFonts w:asciiTheme="minorHAnsi" w:hAnsiTheme="minorHAnsi"/>
          <w:color w:val="000000"/>
        </w:rPr>
        <w:t>…………………………………………….….……………</w:t>
      </w:r>
      <w:r w:rsidR="008B0620">
        <w:rPr>
          <w:rFonts w:asciiTheme="minorHAnsi" w:hAnsiTheme="minorHAnsi"/>
          <w:color w:val="000000"/>
        </w:rPr>
        <w:t>………</w:t>
      </w:r>
      <w:r w:rsidR="006064B8" w:rsidRPr="008B0620">
        <w:rPr>
          <w:rFonts w:asciiTheme="minorHAnsi" w:hAnsiTheme="minorHAnsi"/>
          <w:color w:val="000000"/>
        </w:rPr>
        <w:t>…………</w:t>
      </w:r>
      <w:r w:rsidRPr="008B0620">
        <w:rPr>
          <w:rFonts w:asciiTheme="minorHAnsi" w:hAnsiTheme="minorHAnsi"/>
          <w:color w:val="000000"/>
        </w:rPr>
        <w:t>….), wartość netto wynosi …………………….. zł (słownie zł:  ……………………..………………</w:t>
      </w:r>
      <w:r w:rsidR="008B0620">
        <w:rPr>
          <w:rFonts w:asciiTheme="minorHAnsi" w:hAnsiTheme="minorHAnsi"/>
          <w:color w:val="000000"/>
        </w:rPr>
        <w:t>………</w:t>
      </w:r>
      <w:r w:rsidRPr="008B0620">
        <w:rPr>
          <w:rFonts w:asciiTheme="minorHAnsi" w:hAnsiTheme="minorHAnsi"/>
          <w:color w:val="000000"/>
        </w:rPr>
        <w:t>……</w:t>
      </w:r>
      <w:r w:rsidR="00B16BE5" w:rsidRPr="008B0620">
        <w:rPr>
          <w:rFonts w:asciiTheme="minorHAnsi" w:hAnsiTheme="minorHAnsi"/>
          <w:color w:val="000000"/>
        </w:rPr>
        <w:t>…</w:t>
      </w:r>
      <w:r w:rsidRPr="008B0620">
        <w:rPr>
          <w:rFonts w:asciiTheme="minorHAnsi" w:hAnsiTheme="minorHAnsi"/>
          <w:color w:val="000000"/>
        </w:rPr>
        <w:t>…</w:t>
      </w:r>
    </w:p>
    <w:p w14:paraId="3A03CD46" w14:textId="519940A4" w:rsidR="00B16BE5" w:rsidRPr="008B0620" w:rsidRDefault="00786CB2" w:rsidP="00B16BE5">
      <w:pPr>
        <w:pStyle w:val="Akapitzlist"/>
        <w:rPr>
          <w:b/>
          <w:bCs/>
          <w:color w:val="000000"/>
        </w:rPr>
      </w:pPr>
      <w:r w:rsidRPr="008B0620">
        <w:rPr>
          <w:rFonts w:asciiTheme="minorHAnsi" w:hAnsiTheme="minorHAnsi"/>
          <w:color w:val="000000"/>
        </w:rPr>
        <w:t>………</w:t>
      </w:r>
      <w:r w:rsidR="006064B8" w:rsidRPr="008B0620">
        <w:rPr>
          <w:rFonts w:asciiTheme="minorHAnsi" w:hAnsiTheme="minorHAnsi"/>
          <w:color w:val="000000"/>
        </w:rPr>
        <w:t>…</w:t>
      </w:r>
      <w:r w:rsidRPr="008B0620">
        <w:rPr>
          <w:rFonts w:asciiTheme="minorHAnsi" w:hAnsiTheme="minorHAnsi"/>
          <w:color w:val="000000"/>
        </w:rPr>
        <w:t>……………………………..…………</w:t>
      </w:r>
      <w:r w:rsidR="006064B8" w:rsidRPr="008B0620">
        <w:rPr>
          <w:rFonts w:asciiTheme="minorHAnsi" w:hAnsiTheme="minorHAnsi"/>
          <w:color w:val="000000"/>
        </w:rPr>
        <w:t>……………………………………………………………</w:t>
      </w:r>
      <w:r w:rsidR="008B0620">
        <w:rPr>
          <w:rFonts w:asciiTheme="minorHAnsi" w:hAnsiTheme="minorHAnsi"/>
          <w:color w:val="000000"/>
        </w:rPr>
        <w:t>………</w:t>
      </w:r>
      <w:r w:rsidR="006064B8" w:rsidRPr="008B0620">
        <w:rPr>
          <w:rFonts w:asciiTheme="minorHAnsi" w:hAnsiTheme="minorHAnsi"/>
          <w:color w:val="000000"/>
        </w:rPr>
        <w:t>……………</w:t>
      </w:r>
      <w:r w:rsidR="00B16BE5" w:rsidRPr="008B0620">
        <w:rPr>
          <w:rFonts w:asciiTheme="minorHAnsi" w:hAnsiTheme="minorHAnsi"/>
          <w:color w:val="000000"/>
        </w:rPr>
        <w:t>….</w:t>
      </w:r>
      <w:r w:rsidR="006064B8" w:rsidRPr="008B0620">
        <w:rPr>
          <w:rFonts w:asciiTheme="minorHAnsi" w:hAnsiTheme="minorHAnsi"/>
          <w:color w:val="000000"/>
        </w:rPr>
        <w:t>.</w:t>
      </w:r>
      <w:r w:rsidRPr="008B0620">
        <w:rPr>
          <w:rFonts w:asciiTheme="minorHAnsi" w:hAnsiTheme="minorHAnsi"/>
          <w:color w:val="000000"/>
        </w:rPr>
        <w:t>), Podatek VAT w wys. ……..%, tj. …………</w:t>
      </w:r>
      <w:r w:rsidR="006064B8" w:rsidRPr="008B0620">
        <w:rPr>
          <w:rFonts w:asciiTheme="minorHAnsi" w:hAnsiTheme="minorHAnsi"/>
          <w:color w:val="000000"/>
        </w:rPr>
        <w:t xml:space="preserve">…………. </w:t>
      </w:r>
      <w:r w:rsidRPr="008B0620">
        <w:rPr>
          <w:rFonts w:asciiTheme="minorHAnsi" w:hAnsiTheme="minorHAnsi"/>
          <w:color w:val="000000"/>
        </w:rPr>
        <w:t xml:space="preserve">zł (słownie zł: </w:t>
      </w:r>
      <w:r w:rsidR="006064B8" w:rsidRPr="008B0620">
        <w:rPr>
          <w:rFonts w:asciiTheme="minorHAnsi" w:hAnsiTheme="minorHAnsi"/>
          <w:color w:val="000000"/>
        </w:rPr>
        <w:t>….……………………..………………</w:t>
      </w:r>
      <w:r w:rsidRPr="008B0620">
        <w:rPr>
          <w:rFonts w:asciiTheme="minorHAnsi" w:hAnsiTheme="minorHAnsi"/>
          <w:color w:val="000000"/>
        </w:rPr>
        <w:t>…</w:t>
      </w:r>
      <w:r w:rsidR="006064B8" w:rsidRPr="008B0620">
        <w:rPr>
          <w:rFonts w:asciiTheme="minorHAnsi" w:hAnsiTheme="minorHAnsi"/>
          <w:color w:val="000000"/>
        </w:rPr>
        <w:t xml:space="preserve"> </w:t>
      </w:r>
      <w:r w:rsidRPr="008B0620">
        <w:rPr>
          <w:rFonts w:asciiTheme="minorHAnsi" w:hAnsiTheme="minorHAnsi"/>
          <w:color w:val="000000"/>
        </w:rPr>
        <w:t>……….…………………………………………………</w:t>
      </w:r>
      <w:r w:rsidR="006064B8" w:rsidRPr="008B0620">
        <w:rPr>
          <w:rFonts w:asciiTheme="minorHAnsi" w:hAnsiTheme="minorHAnsi"/>
          <w:color w:val="000000"/>
        </w:rPr>
        <w:t>……….</w:t>
      </w:r>
      <w:r w:rsidRPr="008B0620">
        <w:rPr>
          <w:rFonts w:asciiTheme="minorHAnsi" w:hAnsiTheme="minorHAnsi"/>
          <w:color w:val="000000"/>
        </w:rPr>
        <w:t xml:space="preserve">.), został naliczony zgodnie z obowiązującymi </w:t>
      </w:r>
      <w:r w:rsidRPr="008B0620">
        <w:rPr>
          <w:rFonts w:asciiTheme="minorHAnsi" w:hAnsiTheme="minorHAnsi"/>
          <w:color w:val="000000"/>
        </w:rPr>
        <w:lastRenderedPageBreak/>
        <w:t>przepisami. Określona wyżej cena zawiera wszelkie – łączne i całkowite koszty związane z realizacją zamówienia.</w:t>
      </w:r>
    </w:p>
    <w:p w14:paraId="40DF6D77" w14:textId="7C4D4B16" w:rsidR="00AC7875" w:rsidRPr="008B0620" w:rsidRDefault="00276DDA"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Realizację zamówienia określonego w § 1 umowy w </w:t>
      </w:r>
      <w:r w:rsidR="00AC7875" w:rsidRPr="008B0620">
        <w:rPr>
          <w:rFonts w:asciiTheme="minorHAnsi" w:hAnsiTheme="minorHAnsi"/>
          <w:color w:val="000000"/>
        </w:rPr>
        <w:t>terminie 1</w:t>
      </w:r>
      <w:r w:rsidR="00B16BE5" w:rsidRPr="008B0620">
        <w:rPr>
          <w:rFonts w:asciiTheme="minorHAnsi" w:hAnsiTheme="minorHAnsi"/>
          <w:color w:val="000000"/>
        </w:rPr>
        <w:t>0</w:t>
      </w:r>
      <w:r w:rsidR="00AC7875" w:rsidRPr="008B0620">
        <w:rPr>
          <w:rFonts w:asciiTheme="minorHAnsi" w:hAnsiTheme="minorHAnsi"/>
          <w:color w:val="000000"/>
        </w:rPr>
        <w:t xml:space="preserve"> dni od dnia podpisania umowy.</w:t>
      </w:r>
    </w:p>
    <w:p w14:paraId="3AA6FC84" w14:textId="351BE2CF" w:rsidR="00786CB2" w:rsidRPr="008B0620" w:rsidRDefault="00AC7875"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Oferujemy </w:t>
      </w:r>
      <w:r w:rsidRPr="008B0620">
        <w:rPr>
          <w:rFonts w:asciiTheme="minorHAnsi" w:hAnsiTheme="minorHAnsi"/>
          <w:color w:val="000000"/>
          <w:highlight w:val="yellow"/>
        </w:rPr>
        <w:t>…</w:t>
      </w:r>
      <w:r w:rsidR="00B60F2F" w:rsidRPr="008B0620">
        <w:rPr>
          <w:rFonts w:asciiTheme="minorHAnsi" w:hAnsiTheme="minorHAnsi"/>
          <w:color w:val="000000"/>
          <w:highlight w:val="yellow"/>
        </w:rPr>
        <w:t>………..</w:t>
      </w:r>
      <w:r w:rsidRPr="008B0620">
        <w:rPr>
          <w:rFonts w:asciiTheme="minorHAnsi" w:hAnsiTheme="minorHAnsi"/>
          <w:color w:val="000000"/>
          <w:highlight w:val="yellow"/>
        </w:rPr>
        <w:t>..</w:t>
      </w:r>
      <w:r w:rsidRPr="008B0620">
        <w:rPr>
          <w:rFonts w:asciiTheme="minorHAnsi" w:hAnsiTheme="minorHAnsi"/>
          <w:color w:val="000000"/>
        </w:rPr>
        <w:t xml:space="preserve"> dni</w:t>
      </w:r>
      <w:r w:rsidRPr="008B0620">
        <w:t xml:space="preserve"> </w:t>
      </w:r>
      <w:r w:rsidRPr="008B0620">
        <w:rPr>
          <w:rFonts w:asciiTheme="minorHAnsi" w:hAnsiTheme="minorHAnsi"/>
          <w:color w:val="000000"/>
        </w:rPr>
        <w:t>roboczych na wykonanie prac określonych w pkt</w:t>
      </w:r>
      <w:r w:rsidR="008B0620">
        <w:rPr>
          <w:rFonts w:asciiTheme="minorHAnsi" w:hAnsiTheme="minorHAnsi"/>
          <w:color w:val="000000"/>
        </w:rPr>
        <w:t xml:space="preserve"> IV</w:t>
      </w:r>
      <w:r w:rsidR="00B60F2F" w:rsidRPr="008B0620">
        <w:rPr>
          <w:rFonts w:asciiTheme="minorHAnsi" w:hAnsiTheme="minorHAnsi"/>
          <w:color w:val="000000"/>
        </w:rPr>
        <w:t xml:space="preserve"> załącznika nr 1 do</w:t>
      </w:r>
      <w:r w:rsidRPr="008B0620">
        <w:rPr>
          <w:rFonts w:asciiTheme="minorHAnsi" w:hAnsiTheme="minorHAnsi"/>
          <w:color w:val="000000"/>
        </w:rPr>
        <w:t xml:space="preserve"> umowy.</w:t>
      </w:r>
    </w:p>
    <w:p w14:paraId="33322B8C" w14:textId="5AC137BC" w:rsidR="00786CB2" w:rsidRPr="008B0620" w:rsidRDefault="00786CB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Oświadczamy, że zapoznaliśmy się ze specyfikacją istotnych warunków zamówienia </w:t>
      </w:r>
      <w:r w:rsidR="008D32B5" w:rsidRPr="008B0620">
        <w:rPr>
          <w:rFonts w:asciiTheme="minorHAnsi" w:hAnsiTheme="minorHAnsi"/>
          <w:color w:val="000000"/>
        </w:rPr>
        <w:br/>
      </w:r>
      <w:r w:rsidRPr="008B0620">
        <w:rPr>
          <w:rFonts w:asciiTheme="minorHAnsi" w:hAnsiTheme="minorHAnsi"/>
          <w:color w:val="000000"/>
        </w:rPr>
        <w:t>i uznajemy się za związanych określonymi w niej wymaganiami i zasadami postępowania.</w:t>
      </w:r>
    </w:p>
    <w:p w14:paraId="26BD5A4D" w14:textId="08E62D6F" w:rsidR="00786CB2" w:rsidRPr="008B0620" w:rsidRDefault="00786CB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Oświadczamy, że zawarty w specyfikacji istotnych warunków zamówienia projekt umowy jest nam znany i przez nas akceptowany i zobowiązujemy się w przypadku wyboru naszej oferty do zawarcia umowy na warunkach określonych w projekcie umowy, który stanowi załącznik nr </w:t>
      </w:r>
      <w:r w:rsidR="00B73D10">
        <w:rPr>
          <w:rFonts w:asciiTheme="minorHAnsi" w:hAnsiTheme="minorHAnsi"/>
          <w:color w:val="000000"/>
        </w:rPr>
        <w:t>3</w:t>
      </w:r>
      <w:r w:rsidRPr="008B0620">
        <w:rPr>
          <w:rFonts w:asciiTheme="minorHAnsi" w:hAnsiTheme="minorHAnsi"/>
          <w:color w:val="000000"/>
        </w:rPr>
        <w:t xml:space="preserve"> do SIWZ.</w:t>
      </w:r>
    </w:p>
    <w:p w14:paraId="09D8F119" w14:textId="5603DCFD" w:rsidR="008B0620" w:rsidRPr="008B0620" w:rsidRDefault="00786CB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Oświadczamy, że oferujemy przedmiot zamówienia zgodnie </w:t>
      </w:r>
      <w:r w:rsidR="008B0620">
        <w:rPr>
          <w:rFonts w:asciiTheme="minorHAnsi" w:hAnsiTheme="minorHAnsi"/>
          <w:color w:val="000000"/>
        </w:rPr>
        <w:t xml:space="preserve">z </w:t>
      </w:r>
      <w:r w:rsidRPr="008B0620">
        <w:rPr>
          <w:rFonts w:asciiTheme="minorHAnsi" w:hAnsiTheme="minorHAnsi"/>
          <w:color w:val="000000"/>
        </w:rPr>
        <w:t xml:space="preserve">wymaganiami minimalnymi określonymi w </w:t>
      </w:r>
      <w:r w:rsidR="002867C3" w:rsidRPr="008B0620">
        <w:rPr>
          <w:rFonts w:asciiTheme="minorHAnsi" w:hAnsiTheme="minorHAnsi"/>
          <w:color w:val="000000"/>
        </w:rPr>
        <w:t>projekcie</w:t>
      </w:r>
      <w:r w:rsidRPr="008B0620">
        <w:rPr>
          <w:rFonts w:asciiTheme="minorHAnsi" w:hAnsiTheme="minorHAnsi"/>
          <w:color w:val="000000"/>
        </w:rPr>
        <w:t xml:space="preserve"> umowy.</w:t>
      </w:r>
    </w:p>
    <w:p w14:paraId="48B51EC6" w14:textId="77777777" w:rsidR="00DF53D2" w:rsidRPr="008B0620" w:rsidRDefault="00DF53D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Oświadczamy, że akceptujemy warunki płatności</w:t>
      </w:r>
      <w:r w:rsidRPr="008B0620">
        <w:rPr>
          <w:rFonts w:asciiTheme="minorHAnsi" w:hAnsiTheme="minorHAnsi"/>
        </w:rPr>
        <w:t xml:space="preserve"> </w:t>
      </w:r>
      <w:r w:rsidRPr="008B0620">
        <w:rPr>
          <w:rFonts w:asciiTheme="minorHAnsi" w:hAnsiTheme="minorHAnsi"/>
          <w:color w:val="000000"/>
        </w:rPr>
        <w:t>przedstawione przez Zamawiającego z tytułu realizacji umowy w sprawie niniejszego zamówienia publicznego.</w:t>
      </w:r>
    </w:p>
    <w:p w14:paraId="676A6360" w14:textId="214F1B46" w:rsidR="00DF53D2" w:rsidRPr="008B0620" w:rsidRDefault="00DF53D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Oświadczamy, że zdobyliśmy wszelkie informacje niezbędne do przygotowania oferty </w:t>
      </w:r>
      <w:r w:rsidRPr="008B0620">
        <w:rPr>
          <w:rFonts w:asciiTheme="minorHAnsi" w:hAnsiTheme="minorHAnsi"/>
          <w:color w:val="000000"/>
        </w:rPr>
        <w:br/>
        <w:t>i wykonania zamówienia.</w:t>
      </w:r>
    </w:p>
    <w:p w14:paraId="31359CDF" w14:textId="78D2DFE5" w:rsidR="00E35D9E" w:rsidRPr="008B0620" w:rsidRDefault="00E35D9E"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 xml:space="preserve">Oświadczamy, że wypełniliśmy obowiązki informacyjne przewidziane w art. 13 lub art. 14 RODO (rozporządzenie Parlamentu Europejskiego i Rady (UE) 2016/679 z dnia 27 kwietnia 2016 r. w sprawie ochrony osób fizycznych w związku z przetwarzaniem danych osobowych </w:t>
      </w:r>
      <w:r w:rsidR="00F50376">
        <w:rPr>
          <w:rFonts w:asciiTheme="minorHAnsi" w:hAnsiTheme="minorHAnsi"/>
          <w:color w:val="000000"/>
        </w:rPr>
        <w:br/>
      </w:r>
      <w:r w:rsidRPr="008B0620">
        <w:rPr>
          <w:rFonts w:asciiTheme="minorHAnsi" w:hAnsiTheme="minorHAnsi"/>
          <w:color w:val="000000"/>
        </w:rPr>
        <w:t xml:space="preserve">i w sprawie swobodnego przepływu takich danych oraz uchylenia dyrektywy 95/46/WE – Dz. </w:t>
      </w:r>
      <w:proofErr w:type="spellStart"/>
      <w:r w:rsidRPr="008B0620">
        <w:rPr>
          <w:rFonts w:asciiTheme="minorHAnsi" w:hAnsiTheme="minorHAnsi"/>
          <w:color w:val="000000"/>
        </w:rPr>
        <w:t>Urz.UE</w:t>
      </w:r>
      <w:proofErr w:type="spellEnd"/>
      <w:r w:rsidRPr="008B0620">
        <w:rPr>
          <w:rFonts w:asciiTheme="minorHAnsi" w:hAnsiTheme="minorHAnsi"/>
          <w:color w:val="000000"/>
        </w:rPr>
        <w:t xml:space="preserve"> L 119 z 04.05.2016) wobec osób fizycznych, od których dane osobowe bezpośrednio lub pośrednio pozyskaliśmy w celu ubiegania się o udzielenie zamówienia publicznego w niniejszym postępowaniu.</w:t>
      </w:r>
    </w:p>
    <w:p w14:paraId="763758E1" w14:textId="2AAA26DC" w:rsidR="00DF53D2" w:rsidRPr="008B0620" w:rsidRDefault="00DF53D2" w:rsidP="00026E32">
      <w:pPr>
        <w:pStyle w:val="Akapitzlist"/>
        <w:numPr>
          <w:ilvl w:val="0"/>
          <w:numId w:val="45"/>
        </w:numPr>
        <w:jc w:val="both"/>
        <w:rPr>
          <w:rFonts w:asciiTheme="minorHAnsi" w:hAnsiTheme="minorHAnsi"/>
          <w:color w:val="000000"/>
        </w:rPr>
      </w:pPr>
      <w:r w:rsidRPr="008B0620">
        <w:rPr>
          <w:rFonts w:asciiTheme="minorHAnsi" w:hAnsiTheme="minorHAnsi"/>
          <w:color w:val="000000"/>
        </w:rPr>
        <w:t>Oświadczamy, że uważamy się za związanych niniejszą ofertą przez 30 dni, licząc od dnia upływu terminu składania ofert.</w:t>
      </w:r>
    </w:p>
    <w:p w14:paraId="1C2047CC" w14:textId="77777777" w:rsidR="00DF53D2" w:rsidRPr="008B0620" w:rsidRDefault="00DF53D2" w:rsidP="00026E32">
      <w:pPr>
        <w:numPr>
          <w:ilvl w:val="0"/>
          <w:numId w:val="45"/>
        </w:numPr>
        <w:spacing w:line="276" w:lineRule="auto"/>
        <w:contextualSpacing/>
        <w:jc w:val="both"/>
        <w:rPr>
          <w:rFonts w:ascii="Calibri" w:hAnsi="Calibri"/>
          <w:color w:val="000000"/>
          <w:sz w:val="22"/>
          <w:szCs w:val="22"/>
          <w:lang w:eastAsia="en-US"/>
        </w:rPr>
      </w:pPr>
      <w:r w:rsidRPr="008B0620">
        <w:rPr>
          <w:rFonts w:ascii="Calibri" w:hAnsi="Calibri"/>
          <w:color w:val="000000"/>
          <w:sz w:val="22"/>
          <w:szCs w:val="22"/>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DF53D2" w:rsidRPr="006668DD" w14:paraId="35257CDF" w14:textId="77777777" w:rsidTr="000F43BC">
        <w:tc>
          <w:tcPr>
            <w:tcW w:w="553" w:type="dxa"/>
          </w:tcPr>
          <w:p w14:paraId="1D6F27D1" w14:textId="77777777" w:rsidR="00DF53D2" w:rsidRPr="006668DD" w:rsidRDefault="00DF53D2" w:rsidP="000F43BC">
            <w:pPr>
              <w:rPr>
                <w:rFonts w:ascii="Calibri" w:hAnsi="Calibri"/>
                <w:szCs w:val="24"/>
              </w:rPr>
            </w:pPr>
            <w:r w:rsidRPr="006668DD">
              <w:rPr>
                <w:rFonts w:ascii="Calibri" w:hAnsi="Calibri"/>
                <w:szCs w:val="24"/>
              </w:rPr>
              <w:t>Lp</w:t>
            </w:r>
            <w:r>
              <w:rPr>
                <w:rFonts w:ascii="Calibri" w:hAnsi="Calibri"/>
                <w:szCs w:val="24"/>
              </w:rPr>
              <w:t>.</w:t>
            </w:r>
          </w:p>
        </w:tc>
        <w:tc>
          <w:tcPr>
            <w:tcW w:w="2062" w:type="dxa"/>
          </w:tcPr>
          <w:p w14:paraId="4C573413" w14:textId="77777777" w:rsidR="00DF53D2" w:rsidRPr="006668DD" w:rsidRDefault="00DF53D2" w:rsidP="000F43BC">
            <w:pPr>
              <w:rPr>
                <w:rFonts w:ascii="Calibri" w:hAnsi="Calibri"/>
                <w:szCs w:val="24"/>
              </w:rPr>
            </w:pPr>
            <w:r w:rsidRPr="006668DD">
              <w:rPr>
                <w:rFonts w:ascii="Calibri" w:hAnsi="Calibri"/>
                <w:szCs w:val="24"/>
              </w:rPr>
              <w:t>Część zamówienia</w:t>
            </w:r>
          </w:p>
        </w:tc>
        <w:tc>
          <w:tcPr>
            <w:tcW w:w="2217" w:type="dxa"/>
          </w:tcPr>
          <w:p w14:paraId="48758AC1" w14:textId="77777777" w:rsidR="00DF53D2" w:rsidRPr="006668DD" w:rsidRDefault="00DF53D2" w:rsidP="000F43BC">
            <w:pPr>
              <w:rPr>
                <w:rFonts w:ascii="Calibri" w:hAnsi="Calibri"/>
                <w:szCs w:val="24"/>
              </w:rPr>
            </w:pPr>
            <w:r w:rsidRPr="006668DD">
              <w:rPr>
                <w:rFonts w:ascii="Calibri" w:hAnsi="Calibri"/>
                <w:szCs w:val="24"/>
              </w:rPr>
              <w:t>Podwykonawca (firma) albo imię i na</w:t>
            </w:r>
            <w:r>
              <w:rPr>
                <w:rFonts w:ascii="Calibri" w:hAnsi="Calibri"/>
                <w:szCs w:val="24"/>
              </w:rPr>
              <w:t>z</w:t>
            </w:r>
            <w:r w:rsidRPr="006668DD">
              <w:rPr>
                <w:rFonts w:ascii="Calibri" w:hAnsi="Calibri"/>
                <w:szCs w:val="24"/>
              </w:rPr>
              <w:t>wisko</w:t>
            </w:r>
          </w:p>
        </w:tc>
        <w:tc>
          <w:tcPr>
            <w:tcW w:w="2115" w:type="dxa"/>
          </w:tcPr>
          <w:p w14:paraId="6058DD63" w14:textId="77777777" w:rsidR="00DF53D2" w:rsidRPr="006668DD" w:rsidRDefault="00DF53D2" w:rsidP="000F43BC">
            <w:pPr>
              <w:rPr>
                <w:rFonts w:ascii="Calibri" w:hAnsi="Calibri"/>
                <w:szCs w:val="24"/>
              </w:rPr>
            </w:pPr>
            <w:r w:rsidRPr="006668DD">
              <w:rPr>
                <w:rFonts w:ascii="Calibri" w:hAnsi="Calibri"/>
                <w:szCs w:val="24"/>
              </w:rPr>
              <w:t>Dane kontaktowe podwykonawcy</w:t>
            </w:r>
          </w:p>
        </w:tc>
        <w:tc>
          <w:tcPr>
            <w:tcW w:w="2115" w:type="dxa"/>
          </w:tcPr>
          <w:p w14:paraId="4C31FF8C" w14:textId="77777777" w:rsidR="00DF53D2" w:rsidRPr="006668DD" w:rsidRDefault="00DF53D2" w:rsidP="000F43BC">
            <w:pPr>
              <w:rPr>
                <w:rFonts w:ascii="Calibri" w:hAnsi="Calibri"/>
                <w:szCs w:val="24"/>
              </w:rPr>
            </w:pPr>
            <w:r w:rsidRPr="006668DD">
              <w:rPr>
                <w:rFonts w:ascii="Calibri" w:hAnsi="Calibri"/>
                <w:szCs w:val="24"/>
              </w:rPr>
              <w:t>Osoba do kontaktów</w:t>
            </w:r>
          </w:p>
        </w:tc>
      </w:tr>
      <w:tr w:rsidR="00DF53D2" w:rsidRPr="006668DD" w14:paraId="12F16665" w14:textId="77777777" w:rsidTr="000802A8">
        <w:trPr>
          <w:trHeight w:val="315"/>
        </w:trPr>
        <w:tc>
          <w:tcPr>
            <w:tcW w:w="553" w:type="dxa"/>
          </w:tcPr>
          <w:p w14:paraId="7A3436C6" w14:textId="77777777" w:rsidR="00DF53D2" w:rsidRPr="006668DD" w:rsidRDefault="00DF53D2" w:rsidP="000F43BC">
            <w:pPr>
              <w:rPr>
                <w:rFonts w:ascii="Calibri" w:hAnsi="Calibri"/>
                <w:szCs w:val="24"/>
              </w:rPr>
            </w:pPr>
          </w:p>
        </w:tc>
        <w:tc>
          <w:tcPr>
            <w:tcW w:w="2062" w:type="dxa"/>
          </w:tcPr>
          <w:p w14:paraId="402639DF" w14:textId="77777777" w:rsidR="00DF53D2" w:rsidRPr="006668DD" w:rsidRDefault="00DF53D2" w:rsidP="000F43BC">
            <w:pPr>
              <w:rPr>
                <w:rFonts w:ascii="Calibri" w:hAnsi="Calibri"/>
                <w:szCs w:val="24"/>
              </w:rPr>
            </w:pPr>
          </w:p>
          <w:p w14:paraId="1587083D" w14:textId="77777777" w:rsidR="00DF53D2" w:rsidRPr="006668DD" w:rsidRDefault="00DF53D2" w:rsidP="000F43BC">
            <w:pPr>
              <w:rPr>
                <w:rFonts w:ascii="Calibri" w:hAnsi="Calibri"/>
                <w:szCs w:val="24"/>
              </w:rPr>
            </w:pPr>
          </w:p>
        </w:tc>
        <w:tc>
          <w:tcPr>
            <w:tcW w:w="2217" w:type="dxa"/>
          </w:tcPr>
          <w:p w14:paraId="7853D909" w14:textId="77777777" w:rsidR="00DF53D2" w:rsidRPr="006668DD" w:rsidRDefault="00DF53D2" w:rsidP="000F43BC">
            <w:pPr>
              <w:rPr>
                <w:rFonts w:ascii="Calibri" w:hAnsi="Calibri"/>
                <w:szCs w:val="24"/>
              </w:rPr>
            </w:pPr>
          </w:p>
        </w:tc>
        <w:tc>
          <w:tcPr>
            <w:tcW w:w="2115" w:type="dxa"/>
          </w:tcPr>
          <w:p w14:paraId="43BA160C" w14:textId="77777777" w:rsidR="00DF53D2" w:rsidRPr="006668DD" w:rsidRDefault="00DF53D2" w:rsidP="000F43BC">
            <w:pPr>
              <w:rPr>
                <w:rFonts w:ascii="Calibri" w:hAnsi="Calibri"/>
                <w:szCs w:val="24"/>
              </w:rPr>
            </w:pPr>
          </w:p>
        </w:tc>
        <w:tc>
          <w:tcPr>
            <w:tcW w:w="2115" w:type="dxa"/>
          </w:tcPr>
          <w:p w14:paraId="54EC93DD" w14:textId="77777777" w:rsidR="00DF53D2" w:rsidRPr="006668DD" w:rsidRDefault="00DF53D2" w:rsidP="000F43BC">
            <w:pPr>
              <w:rPr>
                <w:rFonts w:ascii="Calibri" w:hAnsi="Calibri"/>
                <w:szCs w:val="24"/>
              </w:rPr>
            </w:pPr>
          </w:p>
        </w:tc>
      </w:tr>
      <w:tr w:rsidR="00DF53D2" w:rsidRPr="006668DD" w14:paraId="05086093" w14:textId="77777777" w:rsidTr="000802A8">
        <w:trPr>
          <w:trHeight w:val="422"/>
        </w:trPr>
        <w:tc>
          <w:tcPr>
            <w:tcW w:w="553" w:type="dxa"/>
          </w:tcPr>
          <w:p w14:paraId="51F1F3C0" w14:textId="77777777" w:rsidR="00DF53D2" w:rsidRPr="006668DD" w:rsidRDefault="00DF53D2" w:rsidP="000F43BC">
            <w:pPr>
              <w:rPr>
                <w:rFonts w:ascii="Calibri" w:hAnsi="Calibri"/>
                <w:szCs w:val="24"/>
              </w:rPr>
            </w:pPr>
          </w:p>
        </w:tc>
        <w:tc>
          <w:tcPr>
            <w:tcW w:w="2062" w:type="dxa"/>
          </w:tcPr>
          <w:p w14:paraId="4A20FC65" w14:textId="77777777" w:rsidR="00DF53D2" w:rsidRPr="006668DD" w:rsidRDefault="00DF53D2" w:rsidP="000F43BC">
            <w:pPr>
              <w:rPr>
                <w:rFonts w:ascii="Calibri" w:hAnsi="Calibri"/>
                <w:szCs w:val="24"/>
              </w:rPr>
            </w:pPr>
          </w:p>
          <w:p w14:paraId="6E7F7AE4" w14:textId="77777777" w:rsidR="00DF53D2" w:rsidRPr="006668DD" w:rsidRDefault="00DF53D2" w:rsidP="000F43BC">
            <w:pPr>
              <w:rPr>
                <w:rFonts w:ascii="Calibri" w:hAnsi="Calibri"/>
                <w:szCs w:val="24"/>
              </w:rPr>
            </w:pPr>
          </w:p>
        </w:tc>
        <w:tc>
          <w:tcPr>
            <w:tcW w:w="2217" w:type="dxa"/>
          </w:tcPr>
          <w:p w14:paraId="2B9A729E" w14:textId="77777777" w:rsidR="00DF53D2" w:rsidRPr="006668DD" w:rsidRDefault="00DF53D2" w:rsidP="000F43BC">
            <w:pPr>
              <w:rPr>
                <w:rFonts w:ascii="Calibri" w:hAnsi="Calibri"/>
                <w:szCs w:val="24"/>
              </w:rPr>
            </w:pPr>
          </w:p>
        </w:tc>
        <w:tc>
          <w:tcPr>
            <w:tcW w:w="2115" w:type="dxa"/>
          </w:tcPr>
          <w:p w14:paraId="5F2BDF8E" w14:textId="77777777" w:rsidR="00DF53D2" w:rsidRPr="006668DD" w:rsidRDefault="00DF53D2" w:rsidP="000F43BC">
            <w:pPr>
              <w:rPr>
                <w:rFonts w:ascii="Calibri" w:hAnsi="Calibri"/>
                <w:szCs w:val="24"/>
              </w:rPr>
            </w:pPr>
          </w:p>
        </w:tc>
        <w:tc>
          <w:tcPr>
            <w:tcW w:w="2115" w:type="dxa"/>
          </w:tcPr>
          <w:p w14:paraId="312C215B" w14:textId="77777777" w:rsidR="00DF53D2" w:rsidRPr="006668DD" w:rsidRDefault="00DF53D2" w:rsidP="000F43BC">
            <w:pPr>
              <w:rPr>
                <w:rFonts w:ascii="Calibri" w:hAnsi="Calibri"/>
                <w:szCs w:val="24"/>
              </w:rPr>
            </w:pPr>
          </w:p>
        </w:tc>
      </w:tr>
    </w:tbl>
    <w:p w14:paraId="2D6DA9F1" w14:textId="77777777" w:rsidR="00DF53D2" w:rsidRPr="006668DD" w:rsidRDefault="00DF53D2" w:rsidP="00DF53D2">
      <w:pPr>
        <w:rPr>
          <w:rFonts w:ascii="Calibri" w:hAnsi="Calibri"/>
          <w:szCs w:val="24"/>
        </w:rPr>
      </w:pPr>
    </w:p>
    <w:p w14:paraId="631D416A" w14:textId="7DC82D5D" w:rsidR="00DF53D2" w:rsidRPr="008B0620" w:rsidRDefault="00DF53D2" w:rsidP="00026E32">
      <w:pPr>
        <w:pStyle w:val="Akapitzlist"/>
        <w:numPr>
          <w:ilvl w:val="0"/>
          <w:numId w:val="45"/>
        </w:numPr>
        <w:jc w:val="both"/>
        <w:rPr>
          <w:color w:val="000000"/>
          <w:szCs w:val="24"/>
        </w:rPr>
      </w:pPr>
      <w:r w:rsidRPr="008B0620">
        <w:rPr>
          <w:color w:val="000000"/>
          <w:szCs w:val="24"/>
        </w:rPr>
        <w:t xml:space="preserve">Oświadczamy, że wnieśliśmy wadium w </w:t>
      </w:r>
      <w:r w:rsidRPr="00090BAD">
        <w:rPr>
          <w:color w:val="000000"/>
          <w:szCs w:val="24"/>
        </w:rPr>
        <w:t xml:space="preserve">wysokości </w:t>
      </w:r>
      <w:r w:rsidR="002E50E7" w:rsidRPr="00090BAD">
        <w:rPr>
          <w:color w:val="000000"/>
          <w:szCs w:val="24"/>
        </w:rPr>
        <w:t>6</w:t>
      </w:r>
      <w:r w:rsidRPr="00090BAD">
        <w:rPr>
          <w:color w:val="000000"/>
          <w:szCs w:val="24"/>
        </w:rPr>
        <w:t>.000,00 zł. Załączamy</w:t>
      </w:r>
      <w:r w:rsidRPr="008B0620">
        <w:rPr>
          <w:color w:val="000000"/>
          <w:szCs w:val="24"/>
        </w:rPr>
        <w:t xml:space="preserve"> do oferty dowód wniesienia wadium.</w:t>
      </w:r>
    </w:p>
    <w:p w14:paraId="7463688E" w14:textId="77777777" w:rsidR="00DF53D2" w:rsidRPr="000D1F36" w:rsidRDefault="00DF53D2" w:rsidP="00DF53D2">
      <w:pPr>
        <w:spacing w:line="276" w:lineRule="auto"/>
        <w:ind w:left="567" w:hanging="141"/>
        <w:rPr>
          <w:rFonts w:ascii="Calibri" w:hAnsi="Calibri" w:cs="Arial"/>
          <w:sz w:val="22"/>
          <w:szCs w:val="22"/>
        </w:rPr>
      </w:pPr>
      <w:r w:rsidRPr="000D1F36">
        <w:rPr>
          <w:rFonts w:ascii="Calibri" w:hAnsi="Calibri" w:cs="Arial"/>
          <w:sz w:val="22"/>
          <w:szCs w:val="22"/>
        </w:rPr>
        <w:t xml:space="preserve">Wadium przetargowe zostało wniesione na rzecz Zamawiającego w dniu .............................................: </w:t>
      </w:r>
    </w:p>
    <w:p w14:paraId="24AF02C1"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w pieniądzu przelewem na rachunek bankowy</w:t>
      </w:r>
    </w:p>
    <w:p w14:paraId="690960A1"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w formie ...................................................................................................................... </w:t>
      </w:r>
    </w:p>
    <w:p w14:paraId="27CCFB5F"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t>W razie zaistnienia przesłanek zwrotu wadium, proszę o jego zwrot na:</w:t>
      </w:r>
    </w:p>
    <w:p w14:paraId="7DD44127"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lastRenderedPageBreak/>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nr konta ...................................................................................................................... </w:t>
      </w:r>
    </w:p>
    <w:p w14:paraId="52D4669C"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na adres ..................................................................................................................... </w:t>
      </w:r>
    </w:p>
    <w:p w14:paraId="4A031ABE" w14:textId="77777777" w:rsidR="00DF53D2" w:rsidRPr="006064B8" w:rsidRDefault="00DF53D2" w:rsidP="00DF53D2">
      <w:pPr>
        <w:spacing w:after="120" w:line="276" w:lineRule="auto"/>
        <w:ind w:left="284"/>
        <w:jc w:val="both"/>
        <w:rPr>
          <w:rFonts w:ascii="Calibri" w:hAnsi="Calibri" w:cs="Arial"/>
          <w:sz w:val="20"/>
        </w:rPr>
      </w:pPr>
      <w:r w:rsidRPr="006064B8">
        <w:rPr>
          <w:rFonts w:ascii="Calibri" w:hAnsi="Calibri" w:cs="Arial"/>
          <w:sz w:val="20"/>
        </w:rPr>
        <w:t xml:space="preserve">Wykonawca zobowiązany jest załączyć do oferty potwierdzenie wniesienia wymaganego wadium przetargowego (potwierdzenie wpłaty wadium na dobro wskazanego w specyfikacji rachunku Zamawiającego) lub załączyć do oferty dokument </w:t>
      </w:r>
      <w:r w:rsidRPr="006064B8">
        <w:rPr>
          <w:rFonts w:ascii="Calibri" w:hAnsi="Calibri" w:cs="Arial"/>
          <w:b/>
          <w:sz w:val="20"/>
        </w:rPr>
        <w:t>(oryginał)</w:t>
      </w:r>
      <w:r w:rsidRPr="006064B8">
        <w:rPr>
          <w:rFonts w:ascii="Calibri" w:hAnsi="Calibri" w:cs="Arial"/>
          <w:sz w:val="20"/>
        </w:rPr>
        <w:t xml:space="preserve"> potwierdzający zobowiązanie do pokrycia wadium (wadium w formie niepieniężnej).</w:t>
      </w:r>
    </w:p>
    <w:p w14:paraId="7425DA4A" w14:textId="77777777" w:rsidR="00DF53D2" w:rsidRPr="000D1F36" w:rsidRDefault="00DF53D2" w:rsidP="00026E32">
      <w:pPr>
        <w:numPr>
          <w:ilvl w:val="0"/>
          <w:numId w:val="45"/>
        </w:numPr>
        <w:spacing w:line="276" w:lineRule="auto"/>
        <w:contextualSpacing/>
        <w:jc w:val="both"/>
        <w:rPr>
          <w:rFonts w:ascii="Calibri" w:hAnsi="Calibri"/>
          <w:color w:val="000000"/>
          <w:sz w:val="22"/>
          <w:szCs w:val="22"/>
          <w:lang w:eastAsia="en-US"/>
        </w:rPr>
      </w:pPr>
      <w:r w:rsidRPr="000D1F36">
        <w:rPr>
          <w:rFonts w:ascii="Calibri" w:hAnsi="Calibri"/>
          <w:color w:val="000000"/>
          <w:sz w:val="22"/>
          <w:szCs w:val="22"/>
          <w:lang w:eastAsia="en-US"/>
        </w:rPr>
        <w:t>Oświadczamy, że oferta:</w:t>
      </w:r>
    </w:p>
    <w:p w14:paraId="6B343EF8"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nie zawiera informacji stanowiących tajemnicę przedsiębiorstwa w rozumieniu przepisów o zwalczaniu nieuczciwej konkurencji </w:t>
      </w:r>
    </w:p>
    <w:p w14:paraId="4E60941F" w14:textId="77777777" w:rsidR="00DF53D2" w:rsidRPr="000D1F36" w:rsidRDefault="00DF53D2" w:rsidP="00DF53D2">
      <w:pPr>
        <w:spacing w:line="276" w:lineRule="auto"/>
        <w:ind w:left="851" w:hanging="284"/>
        <w:rPr>
          <w:rFonts w:ascii="Calibri" w:hAnsi="Calibri" w:cs="Arial"/>
          <w:sz w:val="22"/>
          <w:szCs w:val="22"/>
        </w:rPr>
      </w:pPr>
    </w:p>
    <w:p w14:paraId="6A1F55FB" w14:textId="77777777" w:rsidR="00DF53D2" w:rsidRPr="000D1F36" w:rsidRDefault="00DF53D2" w:rsidP="00DF53D2">
      <w:pPr>
        <w:spacing w:line="276" w:lineRule="auto"/>
        <w:ind w:left="851" w:hanging="284"/>
        <w:rPr>
          <w:rFonts w:ascii="Calibri" w:hAnsi="Calibri" w:cs="Arial"/>
          <w:sz w:val="22"/>
          <w:szCs w:val="22"/>
        </w:rPr>
      </w:pPr>
      <w:r w:rsidRPr="000D1F36">
        <w:rPr>
          <w:rFonts w:ascii="Calibri" w:hAnsi="Calibri" w:cs="Arial"/>
          <w:sz w:val="22"/>
          <w:szCs w:val="22"/>
        </w:rPr>
        <w:fldChar w:fldCharType="begin">
          <w:ffData>
            <w:name w:val=""/>
            <w:enabled/>
            <w:calcOnExit w:val="0"/>
            <w:checkBox>
              <w:size w:val="28"/>
              <w:default w:val="0"/>
            </w:checkBox>
          </w:ffData>
        </w:fldChar>
      </w:r>
      <w:r w:rsidRPr="000D1F36">
        <w:rPr>
          <w:rFonts w:ascii="Calibri" w:hAnsi="Calibri" w:cs="Arial"/>
          <w:sz w:val="22"/>
          <w:szCs w:val="22"/>
        </w:rPr>
        <w:instrText xml:space="preserve"> FORMCHECKBOX </w:instrText>
      </w:r>
      <w:r w:rsidR="0049138E">
        <w:rPr>
          <w:rFonts w:ascii="Calibri" w:hAnsi="Calibri" w:cs="Arial"/>
          <w:sz w:val="22"/>
          <w:szCs w:val="22"/>
        </w:rPr>
      </w:r>
      <w:r w:rsidR="0049138E">
        <w:rPr>
          <w:rFonts w:ascii="Calibri" w:hAnsi="Calibri" w:cs="Arial"/>
          <w:sz w:val="22"/>
          <w:szCs w:val="22"/>
        </w:rPr>
        <w:fldChar w:fldCharType="separate"/>
      </w:r>
      <w:r w:rsidRPr="000D1F36">
        <w:rPr>
          <w:rFonts w:ascii="Calibri" w:hAnsi="Calibri" w:cs="Arial"/>
          <w:sz w:val="22"/>
          <w:szCs w:val="22"/>
        </w:rPr>
        <w:fldChar w:fldCharType="end"/>
      </w:r>
      <w:r w:rsidRPr="000D1F36">
        <w:rPr>
          <w:rFonts w:ascii="Calibri" w:hAnsi="Calibri" w:cs="Arial"/>
          <w:sz w:val="22"/>
          <w:szCs w:val="22"/>
        </w:rPr>
        <w:t xml:space="preserve"> zawiera informacje stanowiące tajemnicę przedsiębiorstwa w rozumieniu przepisów o zwalczaniu nieuczciwej konkurencji·- informacje takie zawarte są w następujących dokumentach:  …………………….……………………………………………………</w:t>
      </w:r>
    </w:p>
    <w:p w14:paraId="4F326D87" w14:textId="77777777" w:rsidR="00DF53D2" w:rsidRPr="000D1F36" w:rsidRDefault="00DF53D2" w:rsidP="00DF53D2">
      <w:pPr>
        <w:spacing w:line="276" w:lineRule="auto"/>
        <w:ind w:left="851"/>
        <w:rPr>
          <w:rFonts w:ascii="Calibri" w:hAnsi="Calibri" w:cs="Arial"/>
          <w:sz w:val="22"/>
          <w:szCs w:val="22"/>
        </w:rPr>
      </w:pPr>
      <w:r w:rsidRPr="000D1F36">
        <w:rPr>
          <w:rFonts w:ascii="Calibri" w:hAnsi="Calibri" w:cs="Arial"/>
          <w:sz w:val="22"/>
          <w:szCs w:val="22"/>
        </w:rPr>
        <w:t>………………………………………………………………………………………………………………………….</w:t>
      </w:r>
    </w:p>
    <w:p w14:paraId="5CA0AABC" w14:textId="77777777" w:rsidR="00DF53D2" w:rsidRPr="000D1F36" w:rsidRDefault="00DF53D2" w:rsidP="00DF53D2">
      <w:pPr>
        <w:spacing w:line="276" w:lineRule="auto"/>
        <w:ind w:left="851"/>
        <w:rPr>
          <w:rFonts w:ascii="Calibri" w:hAnsi="Calibri" w:cs="Arial"/>
          <w:sz w:val="22"/>
          <w:szCs w:val="22"/>
        </w:rPr>
      </w:pPr>
      <w:r w:rsidRPr="000D1F36">
        <w:rPr>
          <w:rFonts w:ascii="Calibri" w:hAnsi="Calibri" w:cs="Arial"/>
          <w:sz w:val="22"/>
          <w:szCs w:val="22"/>
        </w:rPr>
        <w:t>………………………………………………………………………………………………………………………….</w:t>
      </w:r>
    </w:p>
    <w:p w14:paraId="1AC2CE35" w14:textId="131C6021" w:rsidR="00DF53D2" w:rsidRPr="000D1F36" w:rsidRDefault="00DF53D2" w:rsidP="00026E32">
      <w:pPr>
        <w:widowControl w:val="0"/>
        <w:numPr>
          <w:ilvl w:val="0"/>
          <w:numId w:val="45"/>
        </w:numPr>
        <w:autoSpaceDE w:val="0"/>
        <w:autoSpaceDN w:val="0"/>
        <w:adjustRightInd w:val="0"/>
        <w:spacing w:after="200" w:line="276" w:lineRule="auto"/>
        <w:contextualSpacing/>
        <w:rPr>
          <w:rFonts w:ascii="Calibri" w:hAnsi="Calibri" w:cs="Arial"/>
          <w:sz w:val="22"/>
          <w:szCs w:val="22"/>
          <w:lang w:eastAsia="en-US"/>
        </w:rPr>
      </w:pPr>
      <w:r w:rsidRPr="000D1F36">
        <w:rPr>
          <w:rFonts w:ascii="Calibri" w:hAnsi="Calibri"/>
          <w:color w:val="000000"/>
          <w:sz w:val="22"/>
          <w:szCs w:val="22"/>
          <w:lang w:eastAsia="en-US"/>
        </w:rPr>
        <w:t>Osobą odpowiedzialną za realizację zamówienia jest ........................................................ tel.</w:t>
      </w:r>
      <w:r w:rsidRPr="000D1F36">
        <w:rPr>
          <w:rFonts w:ascii="Calibri" w:hAnsi="Calibri" w:cs="Arial"/>
          <w:sz w:val="22"/>
          <w:szCs w:val="22"/>
          <w:lang w:eastAsia="en-US"/>
        </w:rPr>
        <w:t xml:space="preserve"> ……………………………</w:t>
      </w:r>
      <w:r w:rsidR="006064B8" w:rsidRPr="000D1F36">
        <w:rPr>
          <w:rFonts w:ascii="Calibri" w:hAnsi="Calibri" w:cs="Arial"/>
          <w:sz w:val="22"/>
          <w:szCs w:val="22"/>
          <w:lang w:eastAsia="en-US"/>
        </w:rPr>
        <w:t>………., e-mail: ……………………………………………………………………………</w:t>
      </w:r>
    </w:p>
    <w:p w14:paraId="3E6D8DE9" w14:textId="30BF922F" w:rsidR="00DF53D2" w:rsidRPr="000D1F36" w:rsidRDefault="00DF53D2" w:rsidP="00026E32">
      <w:pPr>
        <w:numPr>
          <w:ilvl w:val="0"/>
          <w:numId w:val="45"/>
        </w:numPr>
        <w:spacing w:line="276" w:lineRule="auto"/>
        <w:contextualSpacing/>
        <w:jc w:val="both"/>
        <w:rPr>
          <w:rFonts w:ascii="Calibri" w:hAnsi="Calibri"/>
          <w:color w:val="000000"/>
          <w:sz w:val="22"/>
          <w:szCs w:val="22"/>
          <w:lang w:eastAsia="en-US"/>
        </w:rPr>
      </w:pPr>
      <w:r w:rsidRPr="000D1F36">
        <w:rPr>
          <w:rFonts w:ascii="Calibri" w:hAnsi="Calibri"/>
          <w:color w:val="000000"/>
          <w:sz w:val="22"/>
          <w:szCs w:val="22"/>
          <w:lang w:eastAsia="en-US"/>
        </w:rPr>
        <w:t>Oświadczamy, że w przypadku wyboru naszej oferty, przed podpisaniem umowy na realizację zamówienia wniesiemy zabezpieczenie należytego wykonania umowy o wartości 10% ceny brutto naszej oferty.</w:t>
      </w:r>
    </w:p>
    <w:p w14:paraId="4057E612" w14:textId="5A0BE44C" w:rsidR="00AC7875" w:rsidRPr="000D1F36" w:rsidRDefault="00AC7875" w:rsidP="00026E32">
      <w:pPr>
        <w:numPr>
          <w:ilvl w:val="0"/>
          <w:numId w:val="45"/>
        </w:numPr>
        <w:spacing w:line="276" w:lineRule="auto"/>
        <w:contextualSpacing/>
        <w:jc w:val="both"/>
        <w:rPr>
          <w:rFonts w:ascii="Calibri" w:hAnsi="Calibri"/>
          <w:color w:val="000000"/>
          <w:sz w:val="22"/>
          <w:szCs w:val="22"/>
          <w:lang w:eastAsia="en-US"/>
        </w:rPr>
      </w:pPr>
      <w:r w:rsidRPr="000D1F36">
        <w:rPr>
          <w:rFonts w:ascii="Calibri" w:hAnsi="Calibri"/>
          <w:color w:val="000000"/>
          <w:sz w:val="22"/>
          <w:szCs w:val="22"/>
          <w:lang w:eastAsia="en-US"/>
        </w:rPr>
        <w:t>Wskazujemy, że załączamy do oferty następujące dokumenty:</w:t>
      </w:r>
    </w:p>
    <w:p w14:paraId="154216FF" w14:textId="59B99268" w:rsidR="00AC7875" w:rsidRPr="000D1F36" w:rsidRDefault="00AC7875" w:rsidP="008B0620">
      <w:pPr>
        <w:spacing w:line="276" w:lineRule="auto"/>
        <w:ind w:left="709"/>
        <w:contextualSpacing/>
        <w:jc w:val="both"/>
        <w:rPr>
          <w:rFonts w:ascii="Calibri" w:hAnsi="Calibri"/>
          <w:sz w:val="22"/>
          <w:szCs w:val="22"/>
          <w:lang w:eastAsia="en-US"/>
        </w:rPr>
      </w:pPr>
      <w:r w:rsidRPr="000D1F36">
        <w:rPr>
          <w:rFonts w:ascii="Calibri" w:hAnsi="Calibri"/>
          <w:sz w:val="22"/>
          <w:szCs w:val="22"/>
          <w:lang w:eastAsia="en-US"/>
        </w:rPr>
        <w:t>………………………………………………………………………………………………………..</w:t>
      </w:r>
    </w:p>
    <w:p w14:paraId="3F328263" w14:textId="53DA7B45" w:rsidR="00AC7875" w:rsidRPr="000D1F36" w:rsidRDefault="00AC7875" w:rsidP="008B0620">
      <w:pPr>
        <w:spacing w:line="276" w:lineRule="auto"/>
        <w:ind w:left="709"/>
        <w:contextualSpacing/>
        <w:jc w:val="both"/>
        <w:rPr>
          <w:rFonts w:ascii="Calibri" w:hAnsi="Calibri"/>
          <w:sz w:val="22"/>
          <w:szCs w:val="22"/>
          <w:lang w:eastAsia="en-US"/>
        </w:rPr>
      </w:pPr>
      <w:r w:rsidRPr="000D1F36">
        <w:rPr>
          <w:rFonts w:ascii="Calibri" w:hAnsi="Calibri"/>
          <w:sz w:val="22"/>
          <w:szCs w:val="22"/>
          <w:lang w:eastAsia="en-US"/>
        </w:rPr>
        <w:t>………………………………………………………………………………………………………..</w:t>
      </w:r>
    </w:p>
    <w:p w14:paraId="7FB7F076" w14:textId="144B7043" w:rsidR="00AC7875" w:rsidRPr="000D1F36" w:rsidRDefault="00AC7875" w:rsidP="008B0620">
      <w:pPr>
        <w:spacing w:line="276" w:lineRule="auto"/>
        <w:ind w:left="709"/>
        <w:contextualSpacing/>
        <w:jc w:val="both"/>
        <w:rPr>
          <w:rFonts w:ascii="Calibri" w:hAnsi="Calibri"/>
          <w:sz w:val="22"/>
          <w:szCs w:val="22"/>
          <w:lang w:eastAsia="en-US"/>
        </w:rPr>
      </w:pPr>
      <w:r w:rsidRPr="000D1F36">
        <w:rPr>
          <w:rFonts w:ascii="Calibri" w:hAnsi="Calibri"/>
          <w:sz w:val="22"/>
          <w:szCs w:val="22"/>
          <w:lang w:eastAsia="en-US"/>
        </w:rPr>
        <w:t>…………………………………………………………………………………………………………</w:t>
      </w:r>
    </w:p>
    <w:p w14:paraId="2D1E7A08" w14:textId="52099475" w:rsidR="00AC7875" w:rsidRPr="000D1F36" w:rsidRDefault="00AC7875" w:rsidP="008B0620">
      <w:pPr>
        <w:spacing w:line="276" w:lineRule="auto"/>
        <w:ind w:left="709"/>
        <w:contextualSpacing/>
        <w:jc w:val="both"/>
        <w:rPr>
          <w:rFonts w:ascii="Calibri" w:hAnsi="Calibri"/>
          <w:sz w:val="22"/>
          <w:szCs w:val="22"/>
          <w:lang w:eastAsia="en-US"/>
        </w:rPr>
      </w:pPr>
      <w:r w:rsidRPr="000D1F36">
        <w:rPr>
          <w:rFonts w:ascii="Calibri" w:hAnsi="Calibri"/>
          <w:sz w:val="22"/>
          <w:szCs w:val="22"/>
          <w:lang w:eastAsia="en-US"/>
        </w:rPr>
        <w:t>…………………………………………………………………………………………………………</w:t>
      </w:r>
    </w:p>
    <w:p w14:paraId="3D8FBD76" w14:textId="06052E13" w:rsidR="00AC7875" w:rsidRPr="000D1F36" w:rsidRDefault="00AC7875" w:rsidP="00026E32">
      <w:pPr>
        <w:numPr>
          <w:ilvl w:val="0"/>
          <w:numId w:val="45"/>
        </w:numPr>
        <w:spacing w:line="276" w:lineRule="auto"/>
        <w:contextualSpacing/>
        <w:jc w:val="both"/>
        <w:rPr>
          <w:rFonts w:ascii="Calibri" w:hAnsi="Calibri"/>
          <w:color w:val="000000"/>
          <w:sz w:val="22"/>
          <w:szCs w:val="22"/>
          <w:lang w:eastAsia="en-US"/>
        </w:rPr>
      </w:pPr>
      <w:r w:rsidRPr="000D1F36">
        <w:rPr>
          <w:rFonts w:ascii="Calibri" w:hAnsi="Calibri"/>
          <w:color w:val="000000"/>
          <w:sz w:val="22"/>
          <w:szCs w:val="22"/>
          <w:lang w:eastAsia="en-US"/>
        </w:rPr>
        <w:t xml:space="preserve">Wskazujemy dostępność następujących dokumentów w </w:t>
      </w:r>
      <w:r w:rsidR="006064B8" w:rsidRPr="000D1F36">
        <w:rPr>
          <w:rFonts w:ascii="Calibri" w:hAnsi="Calibri"/>
          <w:color w:val="000000"/>
          <w:sz w:val="22"/>
          <w:szCs w:val="22"/>
          <w:lang w:eastAsia="en-US"/>
        </w:rPr>
        <w:t xml:space="preserve">formie elektronicznej </w:t>
      </w:r>
      <w:r w:rsidR="006064B8" w:rsidRPr="000D1F36">
        <w:rPr>
          <w:rFonts w:ascii="Calibri" w:hAnsi="Calibri"/>
          <w:color w:val="000000"/>
          <w:sz w:val="22"/>
          <w:szCs w:val="22"/>
          <w:lang w:eastAsia="en-US"/>
        </w:rPr>
        <w:br/>
        <w:t>i wskazujemy</w:t>
      </w:r>
      <w:r w:rsidRPr="000D1F36">
        <w:rPr>
          <w:rFonts w:ascii="Calibri" w:hAnsi="Calibri"/>
          <w:color w:val="000000"/>
          <w:sz w:val="22"/>
          <w:szCs w:val="22"/>
          <w:lang w:eastAsia="en-US"/>
        </w:rPr>
        <w:t xml:space="preserve"> ich adresy internetowe: </w:t>
      </w:r>
    </w:p>
    <w:p w14:paraId="146AE62D" w14:textId="448DE7F7" w:rsidR="00AC7875" w:rsidRPr="000D1F36" w:rsidRDefault="00AC7875" w:rsidP="008B0620">
      <w:pPr>
        <w:spacing w:line="276" w:lineRule="auto"/>
        <w:ind w:left="709"/>
        <w:contextualSpacing/>
        <w:jc w:val="both"/>
        <w:rPr>
          <w:rFonts w:ascii="Calibri" w:hAnsi="Calibri"/>
          <w:color w:val="000000"/>
          <w:sz w:val="22"/>
          <w:szCs w:val="22"/>
          <w:lang w:eastAsia="en-US"/>
        </w:rPr>
      </w:pPr>
      <w:r w:rsidRPr="000D1F36">
        <w:rPr>
          <w:rFonts w:ascii="Calibri" w:hAnsi="Calibri"/>
          <w:color w:val="000000"/>
          <w:sz w:val="22"/>
          <w:szCs w:val="22"/>
          <w:lang w:eastAsia="en-US"/>
        </w:rPr>
        <w:t>…………………………………………………………………………………………………………………………………..</w:t>
      </w:r>
    </w:p>
    <w:p w14:paraId="06B0FCAB" w14:textId="77777777" w:rsidR="00AC7875" w:rsidRPr="00AC7875" w:rsidRDefault="00AC7875" w:rsidP="00AC7875">
      <w:pPr>
        <w:jc w:val="both"/>
        <w:rPr>
          <w:color w:val="000000"/>
          <w:szCs w:val="24"/>
        </w:rPr>
      </w:pPr>
    </w:p>
    <w:p w14:paraId="0BEA0880" w14:textId="77777777" w:rsidR="00DF53D2" w:rsidRPr="00954D27" w:rsidRDefault="00DF53D2" w:rsidP="00DF53D2">
      <w:pPr>
        <w:spacing w:line="360" w:lineRule="auto"/>
        <w:jc w:val="both"/>
        <w:rPr>
          <w:rFonts w:ascii="Arial Narrow" w:hAnsi="Arial Narrow"/>
          <w:color w:val="000000"/>
        </w:rPr>
      </w:pPr>
    </w:p>
    <w:p w14:paraId="2C54DCB6" w14:textId="77777777" w:rsidR="00DF53D2" w:rsidRPr="00954D27" w:rsidRDefault="00DF53D2" w:rsidP="00DF53D2">
      <w:pPr>
        <w:spacing w:line="360" w:lineRule="auto"/>
        <w:jc w:val="both"/>
        <w:rPr>
          <w:rFonts w:ascii="Arial Narrow" w:hAnsi="Arial Narrow"/>
          <w:color w:val="000000"/>
        </w:rPr>
      </w:pPr>
    </w:p>
    <w:p w14:paraId="4EA3ED29" w14:textId="77777777" w:rsidR="00DF53D2" w:rsidRPr="00954D27" w:rsidRDefault="00DF53D2" w:rsidP="00DF53D2">
      <w:pPr>
        <w:ind w:firstLine="5245"/>
        <w:jc w:val="center"/>
        <w:rPr>
          <w:rFonts w:ascii="Arial Narrow" w:hAnsi="Arial Narrow"/>
          <w:color w:val="000000"/>
        </w:rPr>
      </w:pPr>
      <w:r w:rsidRPr="00954D27">
        <w:rPr>
          <w:rFonts w:ascii="Arial Narrow" w:hAnsi="Arial Narrow"/>
          <w:color w:val="000000"/>
        </w:rPr>
        <w:t>…………………………..……………….</w:t>
      </w:r>
    </w:p>
    <w:p w14:paraId="01CE1CD5" w14:textId="153E9BA7" w:rsidR="007952C7" w:rsidRDefault="00DF53D2" w:rsidP="00DF53D2">
      <w:pPr>
        <w:ind w:left="4956" w:firstLine="289"/>
        <w:jc w:val="center"/>
        <w:rPr>
          <w:rFonts w:asciiTheme="minorHAnsi" w:hAnsiTheme="minorHAnsi"/>
          <w:i/>
          <w:sz w:val="22"/>
        </w:rPr>
      </w:pPr>
      <w:r w:rsidRPr="0096289D">
        <w:rPr>
          <w:rFonts w:asciiTheme="minorHAnsi" w:hAnsiTheme="minorHAnsi"/>
          <w:color w:val="000000"/>
        </w:rPr>
        <w:t>upoważniony przedstawiciel Wykonawcy</w:t>
      </w:r>
      <w:r w:rsidRPr="0096289D">
        <w:rPr>
          <w:rFonts w:asciiTheme="minorHAnsi" w:hAnsiTheme="minorHAnsi"/>
          <w:i/>
          <w:sz w:val="22"/>
        </w:rPr>
        <w:t xml:space="preserve"> (Podpis, pieczęć, data)</w:t>
      </w:r>
    </w:p>
    <w:p w14:paraId="1DE61A01" w14:textId="77777777" w:rsidR="007952C7" w:rsidRDefault="007952C7">
      <w:pPr>
        <w:rPr>
          <w:rFonts w:asciiTheme="minorHAnsi" w:hAnsiTheme="minorHAnsi"/>
          <w:i/>
          <w:sz w:val="22"/>
        </w:rPr>
      </w:pPr>
      <w:r>
        <w:rPr>
          <w:rFonts w:asciiTheme="minorHAnsi" w:hAnsiTheme="minorHAnsi"/>
          <w:i/>
          <w:sz w:val="22"/>
        </w:rPr>
        <w:br w:type="page"/>
      </w:r>
    </w:p>
    <w:p w14:paraId="62E83979" w14:textId="7DBBCADB" w:rsidR="005D659E" w:rsidRPr="006668DD" w:rsidRDefault="00AA1080" w:rsidP="00AA1080">
      <w:pPr>
        <w:jc w:val="right"/>
        <w:rPr>
          <w:rFonts w:asciiTheme="minorHAnsi" w:hAnsiTheme="minorHAnsi"/>
          <w:b/>
          <w:color w:val="000000"/>
          <w:sz w:val="22"/>
          <w:szCs w:val="22"/>
        </w:rPr>
      </w:pPr>
      <w:r w:rsidRPr="006668DD">
        <w:rPr>
          <w:rFonts w:asciiTheme="minorHAnsi" w:eastAsia="Calibri" w:hAnsiTheme="minorHAnsi" w:cs="Arial"/>
          <w:sz w:val="20"/>
          <w:lang w:eastAsia="en-US"/>
        </w:rPr>
        <w:lastRenderedPageBreak/>
        <w:tab/>
      </w:r>
      <w:r w:rsidR="005D659E" w:rsidRPr="006668DD">
        <w:rPr>
          <w:rFonts w:asciiTheme="minorHAnsi" w:hAnsiTheme="minorHAnsi"/>
          <w:b/>
          <w:color w:val="000000"/>
          <w:sz w:val="22"/>
          <w:szCs w:val="22"/>
        </w:rPr>
        <w:t xml:space="preserve">ZAŁĄCZNIK NR </w:t>
      </w:r>
      <w:r w:rsidR="00337394">
        <w:rPr>
          <w:rFonts w:asciiTheme="minorHAnsi" w:hAnsiTheme="minorHAnsi"/>
          <w:b/>
          <w:color w:val="000000"/>
          <w:sz w:val="22"/>
          <w:szCs w:val="22"/>
        </w:rPr>
        <w:t>2</w:t>
      </w:r>
      <w:r w:rsidR="005D659E" w:rsidRPr="006668DD">
        <w:rPr>
          <w:rFonts w:asciiTheme="minorHAnsi" w:hAnsiTheme="minorHAnsi"/>
          <w:color w:val="000000"/>
          <w:sz w:val="22"/>
          <w:szCs w:val="22"/>
        </w:rPr>
        <w:t xml:space="preserve"> </w:t>
      </w:r>
      <w:r w:rsidR="005D659E" w:rsidRPr="006668DD">
        <w:rPr>
          <w:rFonts w:asciiTheme="minorHAnsi" w:hAnsiTheme="minorHAnsi"/>
          <w:b/>
          <w:color w:val="000000"/>
          <w:sz w:val="22"/>
          <w:szCs w:val="22"/>
        </w:rPr>
        <w:t>DO SIWZ</w:t>
      </w:r>
    </w:p>
    <w:p w14:paraId="2D410F9B" w14:textId="77777777" w:rsidR="002A47C6" w:rsidRPr="006668DD" w:rsidRDefault="002A47C6">
      <w:pPr>
        <w:rPr>
          <w:rFonts w:asciiTheme="minorHAnsi" w:hAnsiTheme="minorHAnsi"/>
          <w:b/>
          <w:color w:val="000000"/>
          <w:sz w:val="22"/>
          <w:szCs w:val="22"/>
        </w:rPr>
      </w:pPr>
    </w:p>
    <w:p w14:paraId="26D739AD" w14:textId="77777777" w:rsidR="00B5382E" w:rsidRPr="006668DD" w:rsidRDefault="00B5382E" w:rsidP="00B5382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53DF1B3B" w14:textId="3A7EEC29" w:rsidR="00637697" w:rsidRPr="000D1F36" w:rsidRDefault="00637697" w:rsidP="000D1F36">
      <w:pPr>
        <w:ind w:left="1000" w:firstLine="1702"/>
        <w:jc w:val="both"/>
        <w:rPr>
          <w:rFonts w:asciiTheme="minorHAnsi" w:hAnsiTheme="minorHAnsi"/>
          <w:sz w:val="20"/>
        </w:rPr>
      </w:pPr>
      <w:r w:rsidRPr="000D1F36">
        <w:rPr>
          <w:rFonts w:asciiTheme="minorHAnsi" w:hAnsiTheme="minorHAnsi"/>
          <w:sz w:val="20"/>
        </w:rPr>
        <w:t>Wielkopolski Oddział Wojewódzki Narodowego Funduszu Zdrowia</w:t>
      </w:r>
    </w:p>
    <w:p w14:paraId="641CC3C7" w14:textId="007BDA3D" w:rsidR="00637697" w:rsidRPr="000D1F36" w:rsidRDefault="00637697" w:rsidP="000D1F36">
      <w:pPr>
        <w:ind w:left="1001" w:firstLine="1702"/>
        <w:jc w:val="both"/>
        <w:rPr>
          <w:rFonts w:asciiTheme="minorHAnsi" w:hAnsiTheme="minorHAnsi"/>
          <w:sz w:val="20"/>
        </w:rPr>
      </w:pPr>
      <w:r w:rsidRPr="000D1F36">
        <w:rPr>
          <w:rFonts w:asciiTheme="minorHAnsi" w:hAnsiTheme="minorHAnsi"/>
          <w:sz w:val="20"/>
        </w:rPr>
        <w:t>ul. Piekary 14/15, 61-823 Poznań</w:t>
      </w:r>
    </w:p>
    <w:p w14:paraId="3E8F8335" w14:textId="77777777" w:rsidR="00637697" w:rsidRPr="000D1F36" w:rsidRDefault="00637697" w:rsidP="000D1F36">
      <w:pPr>
        <w:ind w:left="1001" w:firstLine="1702"/>
        <w:jc w:val="both"/>
        <w:rPr>
          <w:rFonts w:asciiTheme="minorHAnsi" w:hAnsiTheme="minorHAnsi"/>
          <w:sz w:val="20"/>
          <w:u w:val="single"/>
        </w:rPr>
      </w:pPr>
      <w:r w:rsidRPr="000D1F36">
        <w:rPr>
          <w:rFonts w:asciiTheme="minorHAnsi" w:hAnsiTheme="minorHAnsi"/>
          <w:sz w:val="20"/>
          <w:u w:val="single"/>
        </w:rPr>
        <w:t>adres do korespondencji:</w:t>
      </w:r>
    </w:p>
    <w:p w14:paraId="3236AFDF" w14:textId="28200486" w:rsidR="00637697" w:rsidRPr="000D1F36" w:rsidRDefault="00637697" w:rsidP="000D1F36">
      <w:pPr>
        <w:ind w:left="1001" w:firstLine="1702"/>
        <w:jc w:val="both"/>
        <w:rPr>
          <w:rFonts w:asciiTheme="minorHAnsi" w:eastAsia="Calibri" w:hAnsiTheme="minorHAnsi" w:cs="Arial"/>
          <w:b/>
          <w:sz w:val="20"/>
          <w:lang w:eastAsia="en-US"/>
        </w:rPr>
      </w:pPr>
      <w:r w:rsidRPr="000D1F36">
        <w:rPr>
          <w:rFonts w:asciiTheme="minorHAnsi" w:hAnsiTheme="minorHAnsi"/>
          <w:sz w:val="20"/>
        </w:rPr>
        <w:t>ul. Grunwaldzka 158, 60-309 Poznań</w:t>
      </w:r>
      <w:r w:rsidRPr="000D1F36">
        <w:rPr>
          <w:rFonts w:asciiTheme="minorHAnsi" w:eastAsia="Calibri" w:hAnsiTheme="minorHAnsi" w:cs="Arial"/>
          <w:b/>
          <w:sz w:val="20"/>
          <w:lang w:eastAsia="en-US"/>
        </w:rPr>
        <w:t xml:space="preserve"> </w:t>
      </w:r>
    </w:p>
    <w:p w14:paraId="0E355D90" w14:textId="7705C2B8" w:rsidR="00B5382E" w:rsidRPr="006668DD" w:rsidRDefault="00B5382E" w:rsidP="00637697">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0531F8D" w14:textId="70A52C40"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7FEE2D93" w14:textId="77777777" w:rsidR="00B5382E" w:rsidRPr="006668DD" w:rsidRDefault="00B5382E" w:rsidP="00B5382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6F5759EF" w14:textId="77777777" w:rsidR="00B5382E" w:rsidRPr="006668DD" w:rsidRDefault="00B5382E" w:rsidP="00B5382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52217A5" w14:textId="6AF7D74F"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07F1C520" w14:textId="77777777" w:rsidR="00B5382E" w:rsidRPr="006668DD" w:rsidRDefault="00B5382E" w:rsidP="00B5382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6124083B" w14:textId="77777777" w:rsidR="00B5382E" w:rsidRPr="006668DD" w:rsidRDefault="00B5382E" w:rsidP="00B5382E">
      <w:pPr>
        <w:spacing w:after="160" w:line="259" w:lineRule="auto"/>
        <w:rPr>
          <w:rFonts w:asciiTheme="minorHAnsi" w:eastAsia="Calibri" w:hAnsiTheme="minorHAnsi" w:cs="Arial"/>
          <w:sz w:val="16"/>
          <w:szCs w:val="16"/>
          <w:lang w:eastAsia="en-US"/>
        </w:rPr>
      </w:pPr>
    </w:p>
    <w:p w14:paraId="3E5CB4B2" w14:textId="77777777" w:rsidR="00B5382E" w:rsidRPr="006668DD" w:rsidRDefault="00B5382E" w:rsidP="00B5382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PRZESŁANEK WYKLUCZENIA </w:t>
      </w:r>
      <w:r w:rsidRPr="006668DD">
        <w:rPr>
          <w:rFonts w:asciiTheme="minorHAnsi" w:eastAsia="Calibri" w:hAnsiTheme="minorHAnsi" w:cs="Arial"/>
          <w:b/>
          <w:sz w:val="22"/>
          <w:szCs w:val="22"/>
          <w:u w:val="single"/>
          <w:lang w:eastAsia="en-US"/>
        </w:rPr>
        <w:br/>
        <w:t>Z POSTĘPOWANIA</w:t>
      </w:r>
    </w:p>
    <w:p w14:paraId="058CF4C6" w14:textId="77777777" w:rsidR="00B5382E" w:rsidRPr="006668DD" w:rsidRDefault="00B5382E" w:rsidP="00B5382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0B96F6D2"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3987942E" w14:textId="6B6B3ED5" w:rsidR="00B5382E" w:rsidRPr="006668DD" w:rsidRDefault="00B5382E" w:rsidP="00D25F34">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D25F34" w:rsidRPr="00D25F34">
        <w:rPr>
          <w:rFonts w:asciiTheme="minorHAnsi" w:hAnsiTheme="minorHAnsi"/>
          <w:b/>
          <w:szCs w:val="24"/>
        </w:rPr>
        <w:t>na zakup pakietu serwisowego oprogramowania do wykonywania kopii zapasowych (centralnego systemu archiwizacji danych) dla Wielkopolskiego Oddziału Wojewódzkiego Narodowego Funduszu Zdrowia</w:t>
      </w:r>
      <w:r w:rsidR="004C609C" w:rsidRPr="00EA0C12">
        <w:rPr>
          <w:rFonts w:asciiTheme="minorHAnsi" w:eastAsia="Calibri" w:hAnsiTheme="minorHAnsi" w:cs="Arial"/>
          <w:b/>
          <w:sz w:val="22"/>
          <w:szCs w:val="22"/>
          <w:lang w:eastAsia="en-US"/>
        </w:rPr>
        <w:t xml:space="preserve"> </w:t>
      </w:r>
      <w:r w:rsidR="00EA0C12">
        <w:rPr>
          <w:rFonts w:ascii="Calibri" w:hAnsi="Calibri"/>
          <w:b/>
          <w:sz w:val="22"/>
          <w:szCs w:val="22"/>
          <w:lang w:eastAsia="en-US"/>
        </w:rPr>
        <w:t>(</w:t>
      </w:r>
      <w:r w:rsidR="00EA0C12" w:rsidRPr="00090BAD">
        <w:rPr>
          <w:rFonts w:ascii="Calibri" w:hAnsi="Calibri"/>
          <w:b/>
          <w:sz w:val="22"/>
          <w:szCs w:val="22"/>
          <w:lang w:eastAsia="en-US"/>
        </w:rPr>
        <w:t>ZP.261.</w:t>
      </w:r>
      <w:r w:rsidR="002E50E7" w:rsidRPr="00090BAD">
        <w:rPr>
          <w:rFonts w:ascii="Calibri" w:hAnsi="Calibri"/>
          <w:b/>
          <w:sz w:val="22"/>
          <w:szCs w:val="22"/>
          <w:lang w:eastAsia="en-US"/>
        </w:rPr>
        <w:t>2</w:t>
      </w:r>
      <w:r w:rsidR="004C609C" w:rsidRPr="00090BAD">
        <w:rPr>
          <w:rFonts w:ascii="Calibri" w:hAnsi="Calibri"/>
          <w:b/>
          <w:sz w:val="22"/>
          <w:szCs w:val="22"/>
          <w:lang w:eastAsia="en-US"/>
        </w:rPr>
        <w:t>.201</w:t>
      </w:r>
      <w:r w:rsidR="002E50E7" w:rsidRPr="00090BAD">
        <w:rPr>
          <w:rFonts w:ascii="Calibri" w:hAnsi="Calibri"/>
          <w:b/>
          <w:sz w:val="22"/>
          <w:szCs w:val="22"/>
          <w:lang w:eastAsia="en-US"/>
        </w:rPr>
        <w:t>9</w:t>
      </w:r>
      <w:r w:rsidR="004C609C" w:rsidRPr="00090BAD">
        <w:rPr>
          <w:rFonts w:ascii="Calibri" w:hAnsi="Calibri"/>
          <w:b/>
          <w:sz w:val="22"/>
          <w:szCs w:val="22"/>
          <w:lang w:eastAsia="en-US"/>
        </w:rPr>
        <w:t>)</w:t>
      </w:r>
      <w:r w:rsidRPr="00090BAD">
        <w:rPr>
          <w:rFonts w:asciiTheme="minorHAnsi" w:eastAsia="Calibri" w:hAnsiTheme="minorHAnsi" w:cs="Arial"/>
          <w:sz w:val="22"/>
          <w:szCs w:val="22"/>
          <w:lang w:eastAsia="en-US"/>
        </w:rPr>
        <w:t>,</w:t>
      </w:r>
      <w:r w:rsidRPr="006668DD">
        <w:rPr>
          <w:rFonts w:asciiTheme="minorHAnsi" w:eastAsia="Calibri" w:hAnsiTheme="minorHAnsi" w:cs="Arial"/>
          <w:sz w:val="22"/>
          <w:szCs w:val="22"/>
          <w:lang w:eastAsia="en-US"/>
        </w:rPr>
        <w:t xml:space="preserve"> prowadzonego przez Wielkopolski Oddział Wojewódzki Narodowego Funduszu Zdrowia oświadczam, co następuje:</w:t>
      </w:r>
    </w:p>
    <w:p w14:paraId="214C83E7"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0F6CEA92" w14:textId="77777777" w:rsidR="00B5382E" w:rsidRPr="006668DD" w:rsidRDefault="00B5382E" w:rsidP="00B5382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WYKONAWCY:</w:t>
      </w:r>
    </w:p>
    <w:p w14:paraId="343E9401" w14:textId="55912BCF"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nie podlegam wykluczeniu z postępowania na podstawie </w:t>
      </w:r>
      <w:r w:rsidRPr="006668DD">
        <w:rPr>
          <w:rFonts w:asciiTheme="minorHAnsi" w:eastAsia="Calibri" w:hAnsiTheme="minorHAnsi" w:cs="Arial"/>
          <w:sz w:val="21"/>
          <w:szCs w:val="21"/>
          <w:lang w:eastAsia="en-US"/>
        </w:rPr>
        <w:br/>
        <w:t xml:space="preserve">art. 24 ust 1 pkt 12-22 ustawy </w:t>
      </w:r>
      <w:proofErr w:type="spellStart"/>
      <w:r w:rsidRPr="006668DD">
        <w:rPr>
          <w:rFonts w:asciiTheme="minorHAnsi" w:eastAsia="Calibri" w:hAnsiTheme="minorHAnsi" w:cs="Arial"/>
          <w:sz w:val="21"/>
          <w:szCs w:val="21"/>
          <w:lang w:eastAsia="en-US"/>
        </w:rPr>
        <w:t>Pzp</w:t>
      </w:r>
      <w:proofErr w:type="spellEnd"/>
      <w:r w:rsidR="002E3652" w:rsidRPr="006668DD">
        <w:rPr>
          <w:rFonts w:asciiTheme="minorHAnsi" w:eastAsia="Calibri" w:hAnsiTheme="minorHAnsi" w:cs="Arial"/>
          <w:sz w:val="21"/>
          <w:szCs w:val="21"/>
          <w:lang w:eastAsia="en-US"/>
        </w:rPr>
        <w:t xml:space="preserve"> oraz na podstawie art. 24 ust. 5 pkt 1 i pkt 8 ustawy </w:t>
      </w:r>
      <w:proofErr w:type="spellStart"/>
      <w:r w:rsidR="002E3652"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FC0C374" w14:textId="77777777"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tzn. przynależności do grupy kapitałowej.</w:t>
      </w:r>
    </w:p>
    <w:p w14:paraId="011711DC" w14:textId="77777777" w:rsidR="00B5382E" w:rsidRPr="006668DD" w:rsidRDefault="00B5382E" w:rsidP="00B5382E">
      <w:pPr>
        <w:spacing w:line="360" w:lineRule="auto"/>
        <w:jc w:val="both"/>
        <w:rPr>
          <w:rFonts w:asciiTheme="minorHAnsi" w:eastAsia="Calibri" w:hAnsiTheme="minorHAnsi" w:cs="Arial"/>
          <w:i/>
          <w:sz w:val="20"/>
          <w:lang w:eastAsia="en-US"/>
        </w:rPr>
      </w:pPr>
    </w:p>
    <w:p w14:paraId="541A8E97" w14:textId="60B46602"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r w:rsidRPr="006668DD">
        <w:rPr>
          <w:rFonts w:asciiTheme="minorHAnsi" w:eastAsia="Calibri" w:hAnsiTheme="minorHAnsi" w:cs="Arial"/>
          <w:b/>
          <w:sz w:val="20"/>
          <w:lang w:eastAsia="en-US"/>
        </w:rPr>
        <w:tab/>
      </w:r>
      <w:r w:rsidRPr="006668DD">
        <w:rPr>
          <w:rFonts w:asciiTheme="minorHAnsi" w:eastAsia="Calibri" w:hAnsiTheme="minorHAnsi" w:cs="Arial"/>
          <w:sz w:val="20"/>
          <w:lang w:eastAsia="en-US"/>
        </w:rPr>
        <w:t>…………………………………………</w:t>
      </w:r>
    </w:p>
    <w:p w14:paraId="19DD0B0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0E82632B" w14:textId="77777777" w:rsidR="005D71F0" w:rsidRDefault="005D71F0">
      <w:pPr>
        <w:rPr>
          <w:rFonts w:asciiTheme="minorHAnsi" w:eastAsia="Calibri" w:hAnsiTheme="minorHAnsi" w:cs="Arial"/>
          <w:sz w:val="21"/>
          <w:szCs w:val="21"/>
          <w:lang w:eastAsia="en-US"/>
        </w:rPr>
      </w:pPr>
      <w:r>
        <w:rPr>
          <w:rFonts w:asciiTheme="minorHAnsi" w:eastAsia="Calibri" w:hAnsiTheme="minorHAnsi" w:cs="Arial"/>
          <w:sz w:val="21"/>
          <w:szCs w:val="21"/>
          <w:lang w:eastAsia="en-US"/>
        </w:rPr>
        <w:br w:type="page"/>
      </w:r>
    </w:p>
    <w:p w14:paraId="2C97CFAB" w14:textId="7FAE18AE"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lastRenderedPageBreak/>
        <w:t xml:space="preserve">Oświadczam, że zachodzą w stosunku do mnie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 xml:space="preserve">(podać mającą zastosowanie podstawę wykluczenia spośród wymienionych w art. 24 ust. 1 pkt 13-14, 16-20 lub art. 24 ust. 5 ustawy </w:t>
      </w:r>
      <w:proofErr w:type="spellStart"/>
      <w:r w:rsidRPr="006668DD">
        <w:rPr>
          <w:rFonts w:asciiTheme="minorHAnsi" w:eastAsia="Calibri" w:hAnsiTheme="minorHAnsi" w:cs="Arial"/>
          <w:i/>
          <w:sz w:val="16"/>
          <w:szCs w:val="16"/>
          <w:lang w:eastAsia="en-US"/>
        </w:rPr>
        <w:t>Pzp</w:t>
      </w:r>
      <w:proofErr w:type="spellEnd"/>
      <w:r w:rsidRPr="006668DD">
        <w:rPr>
          <w:rFonts w:asciiTheme="minorHAnsi" w:eastAsia="Calibri" w:hAnsiTheme="minorHAnsi" w:cs="Arial"/>
          <w:i/>
          <w:sz w:val="16"/>
          <w:szCs w:val="16"/>
          <w:lang w:eastAsia="en-US"/>
        </w:rPr>
        <w:t>).</w:t>
      </w:r>
      <w:r w:rsidRPr="006668DD">
        <w:rPr>
          <w:rFonts w:asciiTheme="minorHAnsi" w:eastAsia="Calibri" w:hAnsiTheme="minorHAnsi" w:cs="Arial"/>
          <w:sz w:val="20"/>
          <w:lang w:eastAsia="en-US"/>
        </w:rPr>
        <w:t xml:space="preserve"> </w:t>
      </w:r>
      <w:r w:rsidRPr="006668DD">
        <w:rPr>
          <w:rFonts w:asciiTheme="minorHAnsi" w:eastAsia="Calibri" w:hAnsiTheme="minorHAnsi" w:cs="Arial"/>
          <w:sz w:val="21"/>
          <w:szCs w:val="21"/>
          <w:lang w:eastAsia="en-US"/>
        </w:rPr>
        <w:t xml:space="preserve">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podjąłem następujące środki naprawcze: </w:t>
      </w:r>
      <w:r w:rsidR="000D1F36">
        <w:rPr>
          <w:rFonts w:asciiTheme="minorHAnsi" w:eastAsia="Calibri" w:hAnsiTheme="minorHAnsi" w:cs="Arial"/>
          <w:sz w:val="21"/>
          <w:szCs w:val="21"/>
          <w:lang w:eastAsia="en-US"/>
        </w:rPr>
        <w:t>…………………………………..</w:t>
      </w:r>
      <w:r w:rsidR="005366DF">
        <w:rPr>
          <w:rFonts w:asciiTheme="minorHAnsi" w:eastAsia="Calibri" w:hAnsiTheme="minorHAnsi" w:cs="Arial"/>
          <w:sz w:val="21"/>
          <w:szCs w:val="21"/>
          <w:lang w:eastAsia="en-US"/>
        </w:rPr>
        <w:t xml:space="preserve"> </w:t>
      </w:r>
      <w:r w:rsidRPr="006668DD">
        <w:rPr>
          <w:rFonts w:asciiTheme="minorHAnsi" w:eastAsia="Calibri" w:hAnsiTheme="minorHAnsi" w:cs="Arial"/>
          <w:sz w:val="21"/>
          <w:szCs w:val="21"/>
          <w:lang w:eastAsia="en-US"/>
        </w:rPr>
        <w:t>………………………………………………………………………………………………………………</w:t>
      </w:r>
      <w:r w:rsidR="00DC0865">
        <w:rPr>
          <w:rFonts w:asciiTheme="minorHAnsi" w:eastAsia="Calibri" w:hAnsiTheme="minorHAnsi" w:cs="Arial"/>
          <w:sz w:val="21"/>
          <w:szCs w:val="21"/>
          <w:lang w:eastAsia="en-US"/>
        </w:rPr>
        <w:t>…………………………………………………</w:t>
      </w:r>
      <w:r w:rsidR="005366DF">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57069DF9" w14:textId="77777777" w:rsidR="00B5382E" w:rsidRPr="006668DD" w:rsidRDefault="00B5382E" w:rsidP="00B5382E">
      <w:pPr>
        <w:spacing w:line="360" w:lineRule="auto"/>
        <w:jc w:val="both"/>
        <w:rPr>
          <w:rFonts w:asciiTheme="minorHAnsi" w:eastAsia="Calibri" w:hAnsiTheme="minorHAnsi" w:cs="Arial"/>
          <w:sz w:val="20"/>
          <w:lang w:eastAsia="en-US"/>
        </w:rPr>
      </w:pPr>
    </w:p>
    <w:p w14:paraId="33E744E8"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A4B3DE4" w14:textId="77777777" w:rsidR="00B5382E" w:rsidRPr="006668DD" w:rsidRDefault="00B5382E" w:rsidP="00B5382E">
      <w:pPr>
        <w:spacing w:line="360" w:lineRule="auto"/>
        <w:jc w:val="both"/>
        <w:rPr>
          <w:rFonts w:asciiTheme="minorHAnsi" w:eastAsia="Calibri" w:hAnsiTheme="minorHAnsi" w:cs="Arial"/>
          <w:sz w:val="20"/>
          <w:lang w:eastAsia="en-US"/>
        </w:rPr>
      </w:pPr>
    </w:p>
    <w:p w14:paraId="439223DA"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8763BBC" w14:textId="4ECEF573" w:rsidR="00B5382E"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74AB1E08" w14:textId="6E9513BB"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6822DB13" w14:textId="56C45815"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457400FC" w14:textId="77777777" w:rsidR="004B45B5" w:rsidRPr="006668DD" w:rsidRDefault="004B45B5" w:rsidP="00B5382E">
      <w:pPr>
        <w:spacing w:line="360" w:lineRule="auto"/>
        <w:ind w:left="5664" w:firstLine="708"/>
        <w:jc w:val="both"/>
        <w:rPr>
          <w:rFonts w:asciiTheme="minorHAnsi" w:eastAsia="Calibri" w:hAnsiTheme="minorHAnsi" w:cs="Arial"/>
          <w:i/>
          <w:sz w:val="16"/>
          <w:szCs w:val="16"/>
          <w:lang w:eastAsia="en-US"/>
        </w:rPr>
      </w:pPr>
    </w:p>
    <w:p w14:paraId="55336EC8" w14:textId="38CAB623" w:rsidR="004B45B5" w:rsidRPr="006668DD" w:rsidRDefault="004B45B5" w:rsidP="004B45B5">
      <w:pPr>
        <w:shd w:val="clear" w:color="auto" w:fill="BFBFBF"/>
        <w:spacing w:line="360" w:lineRule="auto"/>
        <w:rPr>
          <w:rFonts w:asciiTheme="minorHAnsi" w:eastAsia="Calibri" w:hAnsiTheme="minorHAnsi" w:cs="Arial"/>
          <w:b/>
          <w:sz w:val="21"/>
          <w:szCs w:val="21"/>
          <w:lang w:eastAsia="en-US"/>
        </w:rPr>
      </w:pPr>
      <w:r>
        <w:rPr>
          <w:rFonts w:asciiTheme="minorHAnsi" w:eastAsia="Calibri" w:hAnsiTheme="minorHAnsi" w:cs="Arial"/>
          <w:b/>
          <w:sz w:val="21"/>
          <w:szCs w:val="21"/>
          <w:lang w:eastAsia="en-US"/>
        </w:rPr>
        <w:t>OŚWIADCZENIA DOTYCZĄCE PODMIOTU Z ZASOBÓW KTÓREGO KORZYSTA WYKONAWCA</w:t>
      </w:r>
      <w:r w:rsidRPr="006668DD">
        <w:rPr>
          <w:rFonts w:asciiTheme="minorHAnsi" w:eastAsia="Calibri" w:hAnsiTheme="minorHAnsi" w:cs="Arial"/>
          <w:b/>
          <w:sz w:val="21"/>
          <w:szCs w:val="21"/>
          <w:lang w:eastAsia="en-US"/>
        </w:rPr>
        <w:t>:</w:t>
      </w:r>
    </w:p>
    <w:p w14:paraId="312DDB3B" w14:textId="77777777" w:rsidR="004B45B5" w:rsidRPr="006668DD" w:rsidRDefault="004B45B5" w:rsidP="004B45B5">
      <w:pPr>
        <w:spacing w:line="360" w:lineRule="auto"/>
        <w:ind w:left="720"/>
        <w:contextualSpacing/>
        <w:jc w:val="both"/>
        <w:rPr>
          <w:rFonts w:asciiTheme="minorHAnsi" w:eastAsia="Calibri" w:hAnsiTheme="minorHAnsi" w:cs="Arial"/>
          <w:sz w:val="22"/>
          <w:szCs w:val="22"/>
          <w:lang w:eastAsia="en-US"/>
        </w:rPr>
      </w:pPr>
    </w:p>
    <w:p w14:paraId="4740217A" w14:textId="50C05C21" w:rsidR="004B45B5" w:rsidRPr="006668DD" w:rsidRDefault="004B45B5" w:rsidP="004B45B5">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Pr>
          <w:rFonts w:asciiTheme="minorHAnsi" w:eastAsia="Calibri" w:hAnsiTheme="minorHAnsi" w:cs="Arial"/>
          <w:sz w:val="21"/>
          <w:szCs w:val="21"/>
          <w:lang w:eastAsia="en-US"/>
        </w:rPr>
        <w:t>podmiot</w:t>
      </w:r>
      <w:r w:rsidRPr="006668DD">
        <w:rPr>
          <w:rFonts w:asciiTheme="minorHAnsi" w:eastAsia="Calibri" w:hAnsiTheme="minorHAnsi" w:cs="Arial"/>
          <w:sz w:val="21"/>
          <w:szCs w:val="21"/>
          <w:lang w:eastAsia="en-US"/>
        </w:rPr>
        <w:t xml:space="preserve"> ………………………………………….., </w:t>
      </w:r>
      <w:r>
        <w:rPr>
          <w:rFonts w:asciiTheme="minorHAnsi" w:eastAsia="Calibri" w:hAnsiTheme="minorHAnsi" w:cs="Arial"/>
          <w:sz w:val="21"/>
          <w:szCs w:val="21"/>
          <w:lang w:eastAsia="en-US"/>
        </w:rPr>
        <w:t xml:space="preserve">z </w:t>
      </w:r>
      <w:r w:rsidRPr="006668DD">
        <w:rPr>
          <w:rFonts w:asciiTheme="minorHAnsi" w:eastAsia="Calibri" w:hAnsiTheme="minorHAnsi" w:cs="Arial"/>
          <w:sz w:val="21"/>
          <w:szCs w:val="21"/>
          <w:lang w:eastAsia="en-US"/>
        </w:rPr>
        <w:t>które</w:t>
      </w:r>
      <w:r>
        <w:rPr>
          <w:rFonts w:asciiTheme="minorHAnsi" w:eastAsia="Calibri" w:hAnsiTheme="minorHAnsi" w:cs="Arial"/>
          <w:sz w:val="21"/>
          <w:szCs w:val="21"/>
          <w:lang w:eastAsia="en-US"/>
        </w:rPr>
        <w:t>go</w:t>
      </w:r>
      <w:r w:rsidRPr="006668DD">
        <w:rPr>
          <w:rFonts w:asciiTheme="minorHAnsi" w:eastAsia="Calibri" w:hAnsiTheme="minorHAnsi" w:cs="Arial"/>
          <w:sz w:val="21"/>
          <w:szCs w:val="21"/>
          <w:lang w:eastAsia="en-US"/>
        </w:rPr>
        <w:t xml:space="preserve"> </w:t>
      </w:r>
      <w:r>
        <w:rPr>
          <w:rFonts w:asciiTheme="minorHAnsi" w:eastAsia="Calibri" w:hAnsiTheme="minorHAnsi" w:cs="Arial"/>
          <w:sz w:val="21"/>
          <w:szCs w:val="21"/>
          <w:lang w:eastAsia="en-US"/>
        </w:rPr>
        <w:t>zasobów będę korzystać przy realizacji zamówienia</w:t>
      </w:r>
      <w:r w:rsidRPr="006668DD">
        <w:rPr>
          <w:rFonts w:asciiTheme="minorHAnsi" w:eastAsia="Calibri" w:hAnsiTheme="minorHAnsi" w:cs="Arial"/>
          <w:sz w:val="21"/>
          <w:szCs w:val="21"/>
          <w:lang w:eastAsia="en-US"/>
        </w:rPr>
        <w:t xml:space="preserve">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02512442" w14:textId="77777777" w:rsidR="004B45B5" w:rsidRPr="006668DD" w:rsidRDefault="004B45B5" w:rsidP="004B45B5">
      <w:pPr>
        <w:spacing w:after="160" w:line="360" w:lineRule="auto"/>
        <w:ind w:left="360"/>
        <w:contextualSpacing/>
        <w:jc w:val="both"/>
        <w:rPr>
          <w:rFonts w:asciiTheme="minorHAnsi" w:eastAsia="Calibri" w:hAnsiTheme="minorHAnsi" w:cs="Arial"/>
          <w:sz w:val="21"/>
          <w:szCs w:val="21"/>
          <w:lang w:eastAsia="en-US"/>
        </w:rPr>
      </w:pPr>
    </w:p>
    <w:p w14:paraId="7DE8B0C5" w14:textId="68F3251B" w:rsidR="004B45B5" w:rsidRDefault="004B45B5" w:rsidP="004B45B5">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w:t>
      </w:r>
      <w:r w:rsidR="005366DF">
        <w:rPr>
          <w:rFonts w:asciiTheme="minorHAnsi" w:eastAsia="Calibri" w:hAnsiTheme="minorHAnsi" w:cs="Arial"/>
          <w:sz w:val="21"/>
          <w:szCs w:val="21"/>
          <w:lang w:eastAsia="en-US"/>
        </w:rPr>
        <w:t>podmiotu udostępniającego zasoby</w:t>
      </w:r>
      <w:r w:rsidRPr="006668DD">
        <w:rPr>
          <w:rFonts w:asciiTheme="minorHAnsi" w:eastAsia="Calibri" w:hAnsiTheme="minorHAnsi" w:cs="Arial"/>
          <w:sz w:val="21"/>
          <w:szCs w:val="21"/>
          <w:lang w:eastAsia="en-US"/>
        </w:rPr>
        <w:t xml:space="preserve">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w:t>
      </w:r>
      <w:r w:rsidR="005366DF">
        <w:rPr>
          <w:rFonts w:asciiTheme="minorHAnsi" w:eastAsia="Calibri" w:hAnsiTheme="minorHAnsi" w:cs="Arial"/>
          <w:sz w:val="21"/>
          <w:szCs w:val="21"/>
          <w:lang w:eastAsia="en-US"/>
        </w:rPr>
        <w:t>podmiot udostępniający zasoby</w:t>
      </w:r>
      <w:r w:rsidRPr="006668DD">
        <w:rPr>
          <w:rFonts w:asciiTheme="minorHAnsi" w:eastAsia="Calibri" w:hAnsiTheme="minorHAnsi" w:cs="Arial"/>
          <w:sz w:val="21"/>
          <w:szCs w:val="21"/>
          <w:lang w:eastAsia="en-US"/>
        </w:rPr>
        <w:t xml:space="preserve"> podjął następujące środki naprawcze:</w:t>
      </w:r>
      <w:r w:rsidR="005366DF">
        <w:rPr>
          <w:rFonts w:asciiTheme="minorHAnsi" w:eastAsia="Calibri" w:hAnsiTheme="minorHAnsi" w:cs="Arial"/>
          <w:sz w:val="21"/>
          <w:szCs w:val="21"/>
          <w:lang w:eastAsia="en-US"/>
        </w:rPr>
        <w:t xml:space="preserve"> ………………………………………………………</w:t>
      </w:r>
    </w:p>
    <w:p w14:paraId="62D269A2" w14:textId="77777777" w:rsidR="004B45B5" w:rsidRPr="006668DD" w:rsidRDefault="004B45B5" w:rsidP="004B45B5">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p>
    <w:p w14:paraId="3D2B4431" w14:textId="77777777" w:rsidR="004B45B5" w:rsidRPr="006668DD" w:rsidRDefault="004B45B5" w:rsidP="004B45B5">
      <w:pPr>
        <w:spacing w:line="360" w:lineRule="auto"/>
        <w:jc w:val="both"/>
        <w:rPr>
          <w:rFonts w:asciiTheme="minorHAnsi" w:eastAsia="Calibri" w:hAnsiTheme="minorHAnsi" w:cs="Arial"/>
          <w:sz w:val="21"/>
          <w:szCs w:val="21"/>
          <w:lang w:eastAsia="en-US"/>
        </w:rPr>
      </w:pPr>
    </w:p>
    <w:p w14:paraId="3FE3EB8F" w14:textId="77777777" w:rsidR="004B45B5" w:rsidRPr="006668DD" w:rsidRDefault="004B45B5" w:rsidP="004B45B5">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25D0AC09" w14:textId="77777777" w:rsidR="004B45B5" w:rsidRPr="006668DD" w:rsidRDefault="004B45B5" w:rsidP="004B45B5">
      <w:pPr>
        <w:spacing w:line="360" w:lineRule="auto"/>
        <w:jc w:val="both"/>
        <w:rPr>
          <w:rFonts w:asciiTheme="minorHAnsi" w:eastAsia="Calibri" w:hAnsiTheme="minorHAnsi" w:cs="Arial"/>
          <w:sz w:val="20"/>
          <w:lang w:eastAsia="en-US"/>
        </w:rPr>
      </w:pPr>
    </w:p>
    <w:p w14:paraId="51649C00" w14:textId="77777777" w:rsidR="004B45B5" w:rsidRPr="006668DD" w:rsidRDefault="004B45B5" w:rsidP="004B45B5">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145A6812" w14:textId="77777777" w:rsidR="005366DF" w:rsidRPr="006668DD" w:rsidRDefault="005366DF" w:rsidP="005366DF">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3DD1BD7E" w14:textId="33CE3945" w:rsidR="00223A23" w:rsidRDefault="00223A23" w:rsidP="00223A23">
      <w:pPr>
        <w:spacing w:line="360" w:lineRule="auto"/>
        <w:jc w:val="both"/>
        <w:rPr>
          <w:rFonts w:asciiTheme="minorHAnsi" w:eastAsia="Calibri" w:hAnsiTheme="minorHAnsi" w:cs="Arial"/>
          <w:sz w:val="16"/>
          <w:szCs w:val="16"/>
          <w:lang w:eastAsia="en-US"/>
        </w:rPr>
      </w:pPr>
    </w:p>
    <w:p w14:paraId="0977D2F4" w14:textId="12442B44" w:rsidR="004B45B5" w:rsidRDefault="004B45B5" w:rsidP="00223A23">
      <w:pPr>
        <w:spacing w:line="360" w:lineRule="auto"/>
        <w:jc w:val="both"/>
        <w:rPr>
          <w:rFonts w:asciiTheme="minorHAnsi" w:eastAsia="Calibri" w:hAnsiTheme="minorHAnsi" w:cs="Arial"/>
          <w:sz w:val="16"/>
          <w:szCs w:val="16"/>
          <w:lang w:eastAsia="en-US"/>
        </w:rPr>
      </w:pPr>
    </w:p>
    <w:p w14:paraId="5C3C7A56" w14:textId="3A8041BB" w:rsidR="004B45B5" w:rsidRDefault="004B45B5" w:rsidP="00223A23">
      <w:pPr>
        <w:spacing w:line="360" w:lineRule="auto"/>
        <w:jc w:val="both"/>
        <w:rPr>
          <w:rFonts w:asciiTheme="minorHAnsi" w:eastAsia="Calibri" w:hAnsiTheme="minorHAnsi" w:cs="Arial"/>
          <w:sz w:val="16"/>
          <w:szCs w:val="16"/>
          <w:lang w:eastAsia="en-US"/>
        </w:rPr>
      </w:pPr>
    </w:p>
    <w:p w14:paraId="656667A4" w14:textId="345B1A80" w:rsidR="004B45B5" w:rsidRDefault="004B45B5" w:rsidP="00223A23">
      <w:pPr>
        <w:spacing w:line="360" w:lineRule="auto"/>
        <w:jc w:val="both"/>
        <w:rPr>
          <w:rFonts w:asciiTheme="minorHAnsi" w:eastAsia="Calibri" w:hAnsiTheme="minorHAnsi" w:cs="Arial"/>
          <w:sz w:val="16"/>
          <w:szCs w:val="16"/>
          <w:lang w:eastAsia="en-US"/>
        </w:rPr>
      </w:pPr>
    </w:p>
    <w:p w14:paraId="26146882" w14:textId="7B073823" w:rsidR="004B45B5" w:rsidRDefault="004B45B5">
      <w:pPr>
        <w:rPr>
          <w:rFonts w:asciiTheme="minorHAnsi" w:eastAsia="Calibri" w:hAnsiTheme="minorHAnsi" w:cs="Arial"/>
          <w:sz w:val="16"/>
          <w:szCs w:val="16"/>
          <w:lang w:eastAsia="en-US"/>
        </w:rPr>
      </w:pPr>
      <w:r>
        <w:rPr>
          <w:rFonts w:asciiTheme="minorHAnsi" w:eastAsia="Calibri" w:hAnsiTheme="minorHAnsi" w:cs="Arial"/>
          <w:sz w:val="16"/>
          <w:szCs w:val="16"/>
          <w:lang w:eastAsia="en-US"/>
        </w:rPr>
        <w:br w:type="page"/>
      </w:r>
    </w:p>
    <w:p w14:paraId="5F018515" w14:textId="77777777" w:rsidR="004B45B5" w:rsidRDefault="004B45B5" w:rsidP="00223A23">
      <w:pPr>
        <w:spacing w:line="360" w:lineRule="auto"/>
        <w:jc w:val="both"/>
        <w:rPr>
          <w:rFonts w:asciiTheme="minorHAnsi" w:eastAsia="Calibri" w:hAnsiTheme="minorHAnsi" w:cs="Arial"/>
          <w:sz w:val="16"/>
          <w:szCs w:val="16"/>
          <w:lang w:eastAsia="en-US"/>
        </w:rPr>
      </w:pPr>
    </w:p>
    <w:p w14:paraId="5541EBBF" w14:textId="7C70ADB1" w:rsidR="004B45B5" w:rsidRDefault="004B45B5" w:rsidP="00223A23">
      <w:pPr>
        <w:spacing w:line="360" w:lineRule="auto"/>
        <w:jc w:val="both"/>
        <w:rPr>
          <w:rFonts w:asciiTheme="minorHAnsi" w:eastAsia="Calibri" w:hAnsiTheme="minorHAnsi" w:cs="Arial"/>
          <w:sz w:val="16"/>
          <w:szCs w:val="16"/>
          <w:lang w:eastAsia="en-US"/>
        </w:rPr>
      </w:pPr>
    </w:p>
    <w:p w14:paraId="09C45193" w14:textId="77777777" w:rsidR="004B45B5" w:rsidRPr="006668DD" w:rsidRDefault="004B45B5" w:rsidP="00223A23">
      <w:pPr>
        <w:spacing w:line="360" w:lineRule="auto"/>
        <w:jc w:val="both"/>
        <w:rPr>
          <w:rFonts w:asciiTheme="minorHAnsi" w:eastAsia="Calibri" w:hAnsiTheme="minorHAnsi" w:cs="Arial"/>
          <w:sz w:val="16"/>
          <w:szCs w:val="16"/>
          <w:lang w:eastAsia="en-US"/>
        </w:rPr>
      </w:pPr>
    </w:p>
    <w:p w14:paraId="3C6F5895" w14:textId="712C87CF" w:rsidR="00223A23" w:rsidRPr="006668DD" w:rsidRDefault="00223A23" w:rsidP="00223A23">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PODWYKONAWCY:</w:t>
      </w:r>
    </w:p>
    <w:p w14:paraId="16A62AFE" w14:textId="77777777" w:rsidR="00223A23" w:rsidRPr="006668DD" w:rsidRDefault="00223A23" w:rsidP="00223A23">
      <w:pPr>
        <w:spacing w:line="360" w:lineRule="auto"/>
        <w:ind w:left="720"/>
        <w:contextualSpacing/>
        <w:jc w:val="both"/>
        <w:rPr>
          <w:rFonts w:asciiTheme="minorHAnsi" w:eastAsia="Calibri" w:hAnsiTheme="minorHAnsi" w:cs="Arial"/>
          <w:sz w:val="22"/>
          <w:szCs w:val="22"/>
          <w:lang w:eastAsia="en-US"/>
        </w:rPr>
      </w:pPr>
    </w:p>
    <w:p w14:paraId="7FCC0419" w14:textId="126289F9"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665ED00" w14:textId="77777777"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p>
    <w:p w14:paraId="3B2331FA" w14:textId="1CAC63DD" w:rsidR="005D71F0"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sidR="005D71F0">
        <w:rPr>
          <w:rFonts w:asciiTheme="minorHAnsi" w:eastAsia="Calibri" w:hAnsiTheme="minorHAnsi" w:cs="Arial"/>
          <w:sz w:val="21"/>
          <w:szCs w:val="21"/>
          <w:lang w:eastAsia="en-US"/>
        </w:rPr>
        <w:t>………………………………………………………………………………</w:t>
      </w:r>
    </w:p>
    <w:p w14:paraId="103B56E7" w14:textId="052D7323" w:rsidR="00223A23" w:rsidRPr="006668DD"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sidR="005D71F0">
        <w:rPr>
          <w:rFonts w:asciiTheme="minorHAnsi" w:eastAsia="Calibri" w:hAnsiTheme="minorHAnsi" w:cs="Arial"/>
          <w:sz w:val="21"/>
          <w:szCs w:val="21"/>
          <w:lang w:eastAsia="en-US"/>
        </w:rPr>
        <w:t>……………………………………………………</w:t>
      </w:r>
    </w:p>
    <w:p w14:paraId="39A31923" w14:textId="77777777" w:rsidR="00223A23" w:rsidRPr="006668DD" w:rsidRDefault="00223A23" w:rsidP="00223A23">
      <w:pPr>
        <w:spacing w:line="360" w:lineRule="auto"/>
        <w:jc w:val="both"/>
        <w:rPr>
          <w:rFonts w:asciiTheme="minorHAnsi" w:eastAsia="Calibri" w:hAnsiTheme="minorHAnsi" w:cs="Arial"/>
          <w:sz w:val="21"/>
          <w:szCs w:val="21"/>
          <w:lang w:eastAsia="en-US"/>
        </w:rPr>
      </w:pPr>
    </w:p>
    <w:p w14:paraId="41083426" w14:textId="77777777"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72C566E0" w14:textId="77777777" w:rsidR="00223A23" w:rsidRPr="006668DD" w:rsidRDefault="00223A23" w:rsidP="00223A23">
      <w:pPr>
        <w:spacing w:line="360" w:lineRule="auto"/>
        <w:jc w:val="both"/>
        <w:rPr>
          <w:rFonts w:asciiTheme="minorHAnsi" w:eastAsia="Calibri" w:hAnsiTheme="minorHAnsi" w:cs="Arial"/>
          <w:sz w:val="20"/>
          <w:lang w:eastAsia="en-US"/>
        </w:rPr>
      </w:pPr>
    </w:p>
    <w:p w14:paraId="68168704" w14:textId="1A088DBF"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43468EED" w14:textId="206EEDE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77A2BBD8" w14:textId="7777777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p>
    <w:p w14:paraId="5399AD60" w14:textId="77777777" w:rsidR="00B5382E" w:rsidRPr="006668DD" w:rsidRDefault="00B5382E" w:rsidP="00B5382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499D2EF7" w14:textId="77777777" w:rsidR="00B5382E" w:rsidRPr="006668DD" w:rsidRDefault="00B5382E" w:rsidP="00B5382E">
      <w:pPr>
        <w:spacing w:line="360" w:lineRule="auto"/>
        <w:jc w:val="both"/>
        <w:rPr>
          <w:rFonts w:asciiTheme="minorHAnsi" w:eastAsia="Calibri" w:hAnsiTheme="minorHAnsi" w:cs="Arial"/>
          <w:b/>
          <w:sz w:val="22"/>
          <w:szCs w:val="22"/>
          <w:lang w:eastAsia="en-US"/>
        </w:rPr>
      </w:pPr>
    </w:p>
    <w:p w14:paraId="2E1F9392" w14:textId="77777777"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6668DD" w:rsidRDefault="00B5382E" w:rsidP="00B5382E">
      <w:pPr>
        <w:spacing w:line="360" w:lineRule="auto"/>
        <w:jc w:val="both"/>
        <w:rPr>
          <w:rFonts w:asciiTheme="minorHAnsi" w:eastAsia="Calibri" w:hAnsiTheme="minorHAnsi" w:cs="Arial"/>
          <w:sz w:val="20"/>
          <w:lang w:eastAsia="en-US"/>
        </w:rPr>
      </w:pPr>
    </w:p>
    <w:p w14:paraId="50803482" w14:textId="77777777" w:rsidR="00B5382E" w:rsidRPr="006668DD" w:rsidRDefault="00B5382E" w:rsidP="00B5382E">
      <w:pPr>
        <w:spacing w:line="360" w:lineRule="auto"/>
        <w:jc w:val="both"/>
        <w:rPr>
          <w:rFonts w:asciiTheme="minorHAnsi" w:eastAsia="Calibri" w:hAnsiTheme="minorHAnsi" w:cs="Arial"/>
          <w:sz w:val="20"/>
          <w:lang w:eastAsia="en-US"/>
        </w:rPr>
      </w:pPr>
    </w:p>
    <w:p w14:paraId="616B2D73"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67BB86E4" w14:textId="77777777" w:rsidR="00B5382E" w:rsidRPr="006668DD" w:rsidRDefault="00B5382E" w:rsidP="00B5382E">
      <w:pPr>
        <w:spacing w:line="360" w:lineRule="auto"/>
        <w:jc w:val="both"/>
        <w:rPr>
          <w:rFonts w:asciiTheme="minorHAnsi" w:eastAsia="Calibri" w:hAnsiTheme="minorHAnsi" w:cs="Arial"/>
          <w:sz w:val="20"/>
          <w:lang w:eastAsia="en-US"/>
        </w:rPr>
      </w:pPr>
    </w:p>
    <w:p w14:paraId="2032CB2C"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7A9118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9A50834" w14:textId="4F7E13F4" w:rsidR="00EA0C12" w:rsidRPr="00EA0C12" w:rsidRDefault="00EA0C12" w:rsidP="00EA0C12">
      <w:pPr>
        <w:jc w:val="right"/>
        <w:rPr>
          <w:rFonts w:ascii="Arial Narrow" w:hAnsi="Arial Narrow"/>
          <w:b/>
          <w:color w:val="000000"/>
          <w:sz w:val="22"/>
          <w:szCs w:val="22"/>
        </w:rPr>
      </w:pPr>
      <w:r w:rsidRPr="00EA0C12">
        <w:rPr>
          <w:rFonts w:ascii="Arial Narrow" w:hAnsi="Arial Narrow"/>
          <w:b/>
          <w:color w:val="000000"/>
          <w:sz w:val="22"/>
          <w:szCs w:val="22"/>
        </w:rPr>
        <w:lastRenderedPageBreak/>
        <w:t xml:space="preserve">ZAŁĄCZNIK NR </w:t>
      </w:r>
      <w:r w:rsidR="00337394">
        <w:rPr>
          <w:rFonts w:ascii="Arial Narrow" w:hAnsi="Arial Narrow"/>
          <w:b/>
          <w:color w:val="000000"/>
          <w:sz w:val="22"/>
          <w:szCs w:val="22"/>
        </w:rPr>
        <w:t>3</w:t>
      </w:r>
      <w:r w:rsidRPr="00EA0C12">
        <w:rPr>
          <w:rFonts w:ascii="Arial Narrow" w:hAnsi="Arial Narrow"/>
          <w:color w:val="000000"/>
          <w:sz w:val="22"/>
          <w:szCs w:val="22"/>
        </w:rPr>
        <w:t xml:space="preserve"> </w:t>
      </w:r>
      <w:r w:rsidRPr="00EA0C12">
        <w:rPr>
          <w:rFonts w:ascii="Arial Narrow" w:hAnsi="Arial Narrow"/>
          <w:b/>
          <w:color w:val="000000"/>
          <w:sz w:val="22"/>
          <w:szCs w:val="22"/>
        </w:rPr>
        <w:t>DO SIWZ</w:t>
      </w:r>
    </w:p>
    <w:p w14:paraId="6B3874C0" w14:textId="77777777" w:rsidR="00EA0C12" w:rsidRPr="00EA0C12" w:rsidRDefault="00EA0C12" w:rsidP="00EA0C12">
      <w:pPr>
        <w:spacing w:line="360" w:lineRule="auto"/>
        <w:jc w:val="right"/>
        <w:rPr>
          <w:rFonts w:ascii="Times New Roman" w:hAnsi="Times New Roman"/>
          <w:b/>
          <w:szCs w:val="24"/>
        </w:rPr>
      </w:pPr>
    </w:p>
    <w:p w14:paraId="5F42F995" w14:textId="2E234AC5" w:rsidR="00B775EA" w:rsidRPr="00B775EA" w:rsidRDefault="00B775EA" w:rsidP="00B775EA">
      <w:pPr>
        <w:spacing w:line="360" w:lineRule="auto"/>
        <w:jc w:val="right"/>
        <w:rPr>
          <w:rFonts w:ascii="Times New Roman" w:hAnsi="Times New Roman"/>
          <w:b/>
          <w:szCs w:val="24"/>
        </w:rPr>
      </w:pPr>
    </w:p>
    <w:p w14:paraId="276DA990" w14:textId="44CD7EF9" w:rsidR="00B775EA" w:rsidRPr="00B775EA" w:rsidRDefault="00B775EA" w:rsidP="00B775EA">
      <w:pPr>
        <w:spacing w:line="360" w:lineRule="auto"/>
        <w:jc w:val="center"/>
        <w:rPr>
          <w:rFonts w:ascii="Arial Narrow" w:hAnsi="Arial Narrow"/>
          <w:b/>
          <w:szCs w:val="24"/>
        </w:rPr>
      </w:pPr>
      <w:r>
        <w:rPr>
          <w:rFonts w:ascii="Arial Narrow" w:hAnsi="Arial Narrow"/>
          <w:b/>
          <w:szCs w:val="24"/>
        </w:rPr>
        <w:t>(</w:t>
      </w:r>
      <w:r w:rsidRPr="00B775EA">
        <w:rPr>
          <w:rFonts w:ascii="Arial Narrow" w:hAnsi="Arial Narrow"/>
          <w:b/>
          <w:szCs w:val="24"/>
        </w:rPr>
        <w:t>PROJEKT</w:t>
      </w:r>
      <w:r>
        <w:rPr>
          <w:rFonts w:ascii="Arial Narrow" w:hAnsi="Arial Narrow"/>
          <w:b/>
          <w:szCs w:val="24"/>
        </w:rPr>
        <w:t>)</w:t>
      </w:r>
    </w:p>
    <w:p w14:paraId="350ECA63" w14:textId="2FDDBECA" w:rsidR="00B775EA" w:rsidRPr="00B775EA" w:rsidRDefault="00B775EA" w:rsidP="00B775EA">
      <w:pPr>
        <w:spacing w:line="360" w:lineRule="auto"/>
        <w:jc w:val="center"/>
        <w:rPr>
          <w:rFonts w:ascii="Arial Narrow" w:hAnsi="Arial Narrow"/>
          <w:b/>
          <w:szCs w:val="24"/>
        </w:rPr>
      </w:pPr>
      <w:r w:rsidRPr="00B775EA">
        <w:rPr>
          <w:rFonts w:ascii="Arial Narrow" w:hAnsi="Arial Narrow"/>
          <w:b/>
          <w:szCs w:val="24"/>
        </w:rPr>
        <w:t>UMOW</w:t>
      </w:r>
      <w:r>
        <w:rPr>
          <w:rFonts w:ascii="Arial Narrow" w:hAnsi="Arial Narrow"/>
          <w:b/>
          <w:szCs w:val="24"/>
        </w:rPr>
        <w:t>A</w:t>
      </w:r>
      <w:r w:rsidRPr="00B775EA">
        <w:rPr>
          <w:rFonts w:ascii="Arial Narrow" w:hAnsi="Arial Narrow"/>
          <w:b/>
          <w:szCs w:val="24"/>
        </w:rPr>
        <w:t xml:space="preserve"> NR ……….……..…………</w:t>
      </w:r>
    </w:p>
    <w:p w14:paraId="1376FFF9" w14:textId="6D017C4F" w:rsidR="00B775EA" w:rsidRPr="00B775EA" w:rsidRDefault="00513FF5" w:rsidP="00B775EA">
      <w:pPr>
        <w:spacing w:line="360" w:lineRule="auto"/>
        <w:jc w:val="center"/>
        <w:rPr>
          <w:rFonts w:ascii="Arial Narrow" w:hAnsi="Arial Narrow"/>
          <w:szCs w:val="24"/>
        </w:rPr>
      </w:pPr>
      <w:r>
        <w:rPr>
          <w:rFonts w:ascii="Arial Narrow" w:hAnsi="Arial Narrow"/>
          <w:szCs w:val="24"/>
        </w:rPr>
        <w:t>zawartej w dniu ……………….. 2019</w:t>
      </w:r>
      <w:r w:rsidR="00B775EA" w:rsidRPr="00B775EA">
        <w:rPr>
          <w:rFonts w:ascii="Arial Narrow" w:hAnsi="Arial Narrow"/>
          <w:szCs w:val="24"/>
        </w:rPr>
        <w:t>r. pomiędzy:</w:t>
      </w:r>
    </w:p>
    <w:p w14:paraId="5746BC49" w14:textId="77777777" w:rsidR="00B775EA" w:rsidRPr="00B775EA" w:rsidRDefault="00B775EA" w:rsidP="00B775EA">
      <w:pPr>
        <w:spacing w:line="360" w:lineRule="auto"/>
        <w:rPr>
          <w:rFonts w:ascii="Arial Narrow" w:hAnsi="Arial Narrow"/>
          <w:szCs w:val="24"/>
        </w:rPr>
      </w:pPr>
    </w:p>
    <w:p w14:paraId="4FB22BA3" w14:textId="77777777" w:rsidR="00B775EA" w:rsidRPr="00B775EA" w:rsidRDefault="00B775EA" w:rsidP="00B775EA">
      <w:pPr>
        <w:spacing w:line="360" w:lineRule="auto"/>
        <w:jc w:val="center"/>
        <w:rPr>
          <w:rFonts w:ascii="Arial Narrow" w:hAnsi="Arial Narrow"/>
          <w:b/>
          <w:sz w:val="28"/>
          <w:szCs w:val="24"/>
        </w:rPr>
      </w:pPr>
      <w:r w:rsidRPr="00B775EA">
        <w:rPr>
          <w:rFonts w:ascii="Arial Narrow" w:hAnsi="Arial Narrow"/>
          <w:b/>
          <w:sz w:val="28"/>
          <w:szCs w:val="24"/>
        </w:rPr>
        <w:t>NARODOWYM FUNDUSZEM ZDROWIA</w:t>
      </w:r>
    </w:p>
    <w:p w14:paraId="0140F45F" w14:textId="77777777" w:rsidR="00B775EA" w:rsidRPr="00B775EA" w:rsidRDefault="00B775EA" w:rsidP="00B775EA">
      <w:pPr>
        <w:spacing w:line="360" w:lineRule="auto"/>
        <w:jc w:val="center"/>
        <w:rPr>
          <w:rFonts w:ascii="Arial Narrow" w:hAnsi="Arial Narrow"/>
          <w:b/>
          <w:sz w:val="28"/>
          <w:szCs w:val="24"/>
        </w:rPr>
      </w:pPr>
      <w:r w:rsidRPr="00B775EA">
        <w:rPr>
          <w:rFonts w:ascii="Arial Narrow" w:hAnsi="Arial Narrow"/>
          <w:b/>
          <w:sz w:val="28"/>
          <w:szCs w:val="24"/>
        </w:rPr>
        <w:t>ul. Grójecka 186, 02-390 Warszawa</w:t>
      </w:r>
    </w:p>
    <w:p w14:paraId="33EB800F" w14:textId="77777777" w:rsidR="00B775EA" w:rsidRPr="00B775EA" w:rsidRDefault="00B775EA" w:rsidP="00B775EA">
      <w:pPr>
        <w:spacing w:line="360" w:lineRule="auto"/>
        <w:jc w:val="center"/>
        <w:rPr>
          <w:rFonts w:ascii="Arial Narrow" w:hAnsi="Arial Narrow"/>
          <w:b/>
          <w:sz w:val="28"/>
          <w:szCs w:val="24"/>
        </w:rPr>
      </w:pPr>
      <w:r w:rsidRPr="00B775EA">
        <w:rPr>
          <w:rFonts w:ascii="Arial Narrow" w:hAnsi="Arial Narrow"/>
          <w:b/>
          <w:sz w:val="28"/>
          <w:szCs w:val="24"/>
        </w:rPr>
        <w:t>NIP: 1070001057</w:t>
      </w:r>
    </w:p>
    <w:p w14:paraId="6C9C84FB" w14:textId="77777777" w:rsidR="00B775EA" w:rsidRPr="00B775EA" w:rsidRDefault="00B775EA" w:rsidP="00B775EA">
      <w:pPr>
        <w:spacing w:line="360" w:lineRule="auto"/>
        <w:rPr>
          <w:rFonts w:ascii="Arial Narrow" w:hAnsi="Arial Narrow"/>
          <w:b/>
          <w:szCs w:val="24"/>
        </w:rPr>
      </w:pPr>
    </w:p>
    <w:p w14:paraId="4BA68C1A" w14:textId="77777777" w:rsidR="00B775EA" w:rsidRPr="00B775EA" w:rsidRDefault="00B775EA" w:rsidP="00B775EA">
      <w:pPr>
        <w:spacing w:line="360" w:lineRule="auto"/>
        <w:jc w:val="both"/>
        <w:rPr>
          <w:rFonts w:ascii="Arial Narrow" w:hAnsi="Arial Narrow"/>
          <w:szCs w:val="24"/>
        </w:rPr>
      </w:pPr>
      <w:r w:rsidRPr="00B775EA">
        <w:rPr>
          <w:rFonts w:ascii="Arial Narrow" w:hAnsi="Arial Narrow"/>
          <w:szCs w:val="24"/>
        </w:rPr>
        <w:t>reprezentowanym przez:</w:t>
      </w:r>
    </w:p>
    <w:p w14:paraId="4F59ADDE" w14:textId="77777777" w:rsidR="00B775EA" w:rsidRPr="00B775EA" w:rsidRDefault="00B775EA" w:rsidP="00B775EA">
      <w:pPr>
        <w:spacing w:line="360" w:lineRule="auto"/>
        <w:jc w:val="both"/>
        <w:rPr>
          <w:rFonts w:ascii="Arial Narrow" w:hAnsi="Arial Narrow"/>
          <w:b/>
          <w:szCs w:val="24"/>
        </w:rPr>
      </w:pPr>
      <w:r w:rsidRPr="00B775EA">
        <w:rPr>
          <w:rFonts w:ascii="Arial Narrow" w:hAnsi="Arial Narrow"/>
          <w:b/>
          <w:szCs w:val="24"/>
        </w:rPr>
        <w:t>Agnieszkę Pachciarz – Dyrektora Wielkopolskiego Oddziału Wojewódzkiego Narodowego Funduszu Zdrowia</w:t>
      </w:r>
    </w:p>
    <w:p w14:paraId="3E6FF11E" w14:textId="77777777" w:rsidR="00B775EA" w:rsidRPr="00B775EA" w:rsidRDefault="00B775EA" w:rsidP="00B775EA">
      <w:pPr>
        <w:spacing w:line="360" w:lineRule="auto"/>
        <w:rPr>
          <w:rFonts w:ascii="Arial Narrow" w:hAnsi="Arial Narrow"/>
          <w:szCs w:val="24"/>
        </w:rPr>
      </w:pPr>
      <w:r w:rsidRPr="00B775EA">
        <w:rPr>
          <w:rFonts w:ascii="Arial Narrow" w:hAnsi="Arial Narrow"/>
          <w:szCs w:val="24"/>
        </w:rPr>
        <w:t xml:space="preserve">zwanym dalej </w:t>
      </w:r>
      <w:r w:rsidRPr="00B775EA">
        <w:rPr>
          <w:rFonts w:ascii="Arial Narrow" w:hAnsi="Arial Narrow"/>
          <w:b/>
          <w:szCs w:val="24"/>
        </w:rPr>
        <w:t>Zamawiającym</w:t>
      </w:r>
      <w:r w:rsidRPr="00B775EA">
        <w:rPr>
          <w:rFonts w:ascii="Arial Narrow" w:hAnsi="Arial Narrow"/>
          <w:szCs w:val="24"/>
        </w:rPr>
        <w:t>,</w:t>
      </w:r>
    </w:p>
    <w:p w14:paraId="6781F313" w14:textId="77777777" w:rsidR="00B775EA" w:rsidRPr="00B775EA" w:rsidRDefault="00B775EA" w:rsidP="00B775EA">
      <w:pPr>
        <w:spacing w:line="360" w:lineRule="auto"/>
        <w:rPr>
          <w:rFonts w:ascii="Arial Narrow" w:hAnsi="Arial Narrow"/>
          <w:szCs w:val="24"/>
        </w:rPr>
      </w:pPr>
      <w:r w:rsidRPr="00B775EA">
        <w:rPr>
          <w:rFonts w:ascii="Arial Narrow" w:hAnsi="Arial Narrow"/>
          <w:szCs w:val="24"/>
        </w:rPr>
        <w:t>a</w:t>
      </w:r>
    </w:p>
    <w:p w14:paraId="7F56FE4F" w14:textId="77777777" w:rsidR="00B775EA" w:rsidRPr="00B775EA" w:rsidRDefault="00B775EA" w:rsidP="00B775EA">
      <w:pPr>
        <w:spacing w:line="360" w:lineRule="auto"/>
        <w:rPr>
          <w:rFonts w:ascii="Arial Narrow" w:hAnsi="Arial Narrow"/>
          <w:b/>
          <w:szCs w:val="24"/>
        </w:rPr>
      </w:pPr>
      <w:r w:rsidRPr="00B775EA">
        <w:rPr>
          <w:rFonts w:ascii="Arial Narrow" w:hAnsi="Arial Narrow"/>
          <w:b/>
          <w:szCs w:val="24"/>
        </w:rPr>
        <w:t>…………………………..</w:t>
      </w:r>
    </w:p>
    <w:p w14:paraId="476717CE" w14:textId="77777777" w:rsidR="00B775EA" w:rsidRPr="00B775EA" w:rsidRDefault="00B775EA" w:rsidP="00B775EA">
      <w:pPr>
        <w:spacing w:line="360" w:lineRule="auto"/>
        <w:rPr>
          <w:rFonts w:ascii="Arial Narrow" w:hAnsi="Arial Narrow"/>
          <w:szCs w:val="24"/>
        </w:rPr>
      </w:pPr>
      <w:r w:rsidRPr="00B775EA">
        <w:rPr>
          <w:rFonts w:ascii="Arial Narrow" w:hAnsi="Arial Narrow"/>
          <w:szCs w:val="24"/>
        </w:rPr>
        <w:t>reprezentowanym przez:</w:t>
      </w:r>
    </w:p>
    <w:p w14:paraId="59092475" w14:textId="77777777" w:rsidR="00B775EA" w:rsidRPr="00B775EA" w:rsidRDefault="00B775EA" w:rsidP="00B775EA">
      <w:pPr>
        <w:spacing w:line="360" w:lineRule="auto"/>
        <w:rPr>
          <w:rFonts w:ascii="Arial Narrow" w:hAnsi="Arial Narrow"/>
          <w:b/>
          <w:szCs w:val="24"/>
        </w:rPr>
      </w:pPr>
      <w:r w:rsidRPr="00B775EA">
        <w:rPr>
          <w:rFonts w:ascii="Arial Narrow" w:hAnsi="Arial Narrow"/>
          <w:b/>
          <w:szCs w:val="24"/>
        </w:rPr>
        <w:t>………………………….</w:t>
      </w:r>
    </w:p>
    <w:p w14:paraId="4EC8888D" w14:textId="77777777" w:rsidR="00B775EA" w:rsidRPr="00B775EA" w:rsidRDefault="00B775EA" w:rsidP="00B775EA">
      <w:pPr>
        <w:spacing w:line="360" w:lineRule="auto"/>
        <w:rPr>
          <w:rFonts w:ascii="Arial Narrow" w:hAnsi="Arial Narrow"/>
          <w:szCs w:val="24"/>
        </w:rPr>
      </w:pPr>
      <w:r w:rsidRPr="00B775EA">
        <w:rPr>
          <w:rFonts w:ascii="Arial Narrow" w:hAnsi="Arial Narrow"/>
          <w:szCs w:val="24"/>
        </w:rPr>
        <w:t xml:space="preserve">zwanym dalej </w:t>
      </w:r>
      <w:r w:rsidRPr="00B775EA">
        <w:rPr>
          <w:rFonts w:ascii="Arial Narrow" w:hAnsi="Arial Narrow"/>
          <w:b/>
          <w:szCs w:val="24"/>
        </w:rPr>
        <w:t>Wykonawcą</w:t>
      </w:r>
    </w:p>
    <w:p w14:paraId="7E2B6036" w14:textId="77777777" w:rsidR="00B775EA" w:rsidRPr="00B775EA" w:rsidRDefault="00B775EA" w:rsidP="00B775EA">
      <w:pPr>
        <w:spacing w:line="360" w:lineRule="auto"/>
        <w:rPr>
          <w:rFonts w:ascii="Arial Narrow" w:hAnsi="Arial Narrow"/>
          <w:szCs w:val="24"/>
          <w:u w:val="single"/>
        </w:rPr>
      </w:pPr>
    </w:p>
    <w:p w14:paraId="6116F366" w14:textId="77777777" w:rsidR="00B775EA" w:rsidRPr="00B775EA" w:rsidRDefault="00B775EA" w:rsidP="00B775EA">
      <w:pPr>
        <w:spacing w:line="360" w:lineRule="auto"/>
        <w:jc w:val="center"/>
        <w:rPr>
          <w:rFonts w:ascii="Arial Narrow" w:hAnsi="Arial Narrow"/>
          <w:sz w:val="22"/>
          <w:szCs w:val="22"/>
          <w:u w:val="single"/>
        </w:rPr>
      </w:pPr>
      <w:r w:rsidRPr="00B775EA">
        <w:rPr>
          <w:rFonts w:ascii="Arial Narrow" w:hAnsi="Arial Narrow"/>
          <w:sz w:val="22"/>
          <w:szCs w:val="22"/>
          <w:u w:val="single"/>
        </w:rPr>
        <w:t>została zawarta umowa następującej treści:</w:t>
      </w:r>
    </w:p>
    <w:p w14:paraId="48846C97" w14:textId="77777777" w:rsidR="00B775EA" w:rsidRPr="00B775EA" w:rsidRDefault="00B775EA" w:rsidP="00B775EA">
      <w:pPr>
        <w:spacing w:line="360" w:lineRule="auto"/>
        <w:rPr>
          <w:rFonts w:ascii="Arial Narrow" w:hAnsi="Arial Narrow"/>
          <w:b/>
          <w:sz w:val="22"/>
          <w:szCs w:val="22"/>
        </w:rPr>
      </w:pPr>
    </w:p>
    <w:p w14:paraId="1B46C336" w14:textId="77777777" w:rsidR="00B775EA" w:rsidRPr="00B775EA" w:rsidRDefault="00B775EA" w:rsidP="00B775EA">
      <w:pPr>
        <w:spacing w:line="360" w:lineRule="auto"/>
        <w:jc w:val="center"/>
        <w:rPr>
          <w:rFonts w:ascii="Arial Narrow" w:hAnsi="Arial Narrow"/>
          <w:b/>
          <w:sz w:val="22"/>
          <w:szCs w:val="22"/>
        </w:rPr>
      </w:pPr>
      <w:r w:rsidRPr="00B775EA">
        <w:rPr>
          <w:rFonts w:ascii="Arial Narrow" w:hAnsi="Arial Narrow"/>
          <w:b/>
          <w:sz w:val="22"/>
          <w:szCs w:val="22"/>
        </w:rPr>
        <w:t>§ 1</w:t>
      </w:r>
    </w:p>
    <w:p w14:paraId="2DF87C60" w14:textId="78753592" w:rsidR="00B775EA" w:rsidRPr="009D73CF" w:rsidRDefault="00B775EA" w:rsidP="00FB48F9">
      <w:pPr>
        <w:spacing w:after="160" w:line="360" w:lineRule="auto"/>
        <w:jc w:val="both"/>
        <w:rPr>
          <w:rFonts w:ascii="Arial Narrow" w:hAnsi="Arial Narrow"/>
          <w:sz w:val="22"/>
          <w:szCs w:val="22"/>
        </w:rPr>
      </w:pPr>
      <w:r w:rsidRPr="009D73CF">
        <w:rPr>
          <w:rFonts w:ascii="Arial Narrow" w:hAnsi="Arial Narrow"/>
          <w:sz w:val="22"/>
          <w:szCs w:val="22"/>
        </w:rPr>
        <w:t>Przedmiotem umowy jest zakup pakietu serwisowego oprogramowania do wykonywania kopii zapasowych (centralnego systemu archiwizacji dan</w:t>
      </w:r>
      <w:r w:rsidR="00FB48F9" w:rsidRPr="009D73CF">
        <w:rPr>
          <w:rFonts w:ascii="Arial Narrow" w:hAnsi="Arial Narrow"/>
          <w:sz w:val="22"/>
          <w:szCs w:val="22"/>
        </w:rPr>
        <w:t>ych) w ramach którego Wykonawca d</w:t>
      </w:r>
      <w:r w:rsidRPr="009D73CF">
        <w:rPr>
          <w:rFonts w:ascii="Arial Narrow" w:hAnsi="Arial Narrow"/>
          <w:sz w:val="22"/>
          <w:szCs w:val="22"/>
        </w:rPr>
        <w:t>ostarczy pakiet serwisowy (</w:t>
      </w:r>
      <w:proofErr w:type="spellStart"/>
      <w:r w:rsidRPr="009D73CF">
        <w:rPr>
          <w:rFonts w:ascii="Arial Narrow" w:hAnsi="Arial Narrow"/>
          <w:sz w:val="22"/>
          <w:szCs w:val="22"/>
        </w:rPr>
        <w:t>maintenance</w:t>
      </w:r>
      <w:proofErr w:type="spellEnd"/>
      <w:r w:rsidRPr="009D73CF">
        <w:rPr>
          <w:rFonts w:ascii="Arial Narrow" w:hAnsi="Arial Narrow"/>
          <w:sz w:val="22"/>
          <w:szCs w:val="22"/>
        </w:rPr>
        <w:t xml:space="preserve"> producenta) oprogramowania do wykonywania kopii zapasowych według wymagań określo</w:t>
      </w:r>
      <w:r w:rsidR="00FB48F9" w:rsidRPr="009D73CF">
        <w:rPr>
          <w:rFonts w:ascii="Arial Narrow" w:hAnsi="Arial Narrow"/>
          <w:sz w:val="22"/>
          <w:szCs w:val="22"/>
        </w:rPr>
        <w:t xml:space="preserve">nych </w:t>
      </w:r>
      <w:r w:rsidR="00FB48F9" w:rsidRPr="009D73CF">
        <w:rPr>
          <w:rFonts w:ascii="Arial Narrow" w:hAnsi="Arial Narrow"/>
          <w:sz w:val="22"/>
          <w:szCs w:val="22"/>
        </w:rPr>
        <w:br/>
        <w:t>w załączniku nr 1 do umowy.</w:t>
      </w:r>
    </w:p>
    <w:p w14:paraId="0ABD92A5" w14:textId="27C6AE05" w:rsidR="00B775EA" w:rsidRPr="009D73CF" w:rsidRDefault="00B775EA">
      <w:pPr>
        <w:rPr>
          <w:rFonts w:ascii="Arial Narrow" w:hAnsi="Arial Narrow"/>
          <w:sz w:val="22"/>
          <w:szCs w:val="22"/>
        </w:rPr>
      </w:pPr>
    </w:p>
    <w:p w14:paraId="25AF752C" w14:textId="77777777" w:rsidR="00B775EA" w:rsidRPr="009D73CF" w:rsidRDefault="00B775EA" w:rsidP="00B775EA">
      <w:pPr>
        <w:spacing w:line="360" w:lineRule="auto"/>
        <w:jc w:val="center"/>
        <w:rPr>
          <w:rFonts w:ascii="Arial Narrow" w:hAnsi="Arial Narrow"/>
          <w:b/>
          <w:sz w:val="22"/>
          <w:szCs w:val="22"/>
        </w:rPr>
      </w:pPr>
      <w:r w:rsidRPr="009D73CF">
        <w:rPr>
          <w:rFonts w:ascii="Arial Narrow" w:hAnsi="Arial Narrow"/>
          <w:b/>
          <w:sz w:val="22"/>
          <w:szCs w:val="22"/>
        </w:rPr>
        <w:t>§ 2</w:t>
      </w:r>
    </w:p>
    <w:p w14:paraId="572ED96C" w14:textId="329AD28E" w:rsidR="00B775EA" w:rsidRPr="00B775EA" w:rsidRDefault="00B775EA" w:rsidP="00026E32">
      <w:pPr>
        <w:numPr>
          <w:ilvl w:val="0"/>
          <w:numId w:val="47"/>
        </w:numPr>
        <w:spacing w:after="160" w:line="360" w:lineRule="auto"/>
        <w:jc w:val="both"/>
        <w:rPr>
          <w:rFonts w:ascii="Arial Narrow" w:hAnsi="Arial Narrow"/>
          <w:sz w:val="22"/>
          <w:szCs w:val="22"/>
        </w:rPr>
      </w:pPr>
      <w:r w:rsidRPr="009D73CF">
        <w:rPr>
          <w:rFonts w:ascii="Arial Narrow" w:hAnsi="Arial Narrow"/>
          <w:sz w:val="22"/>
          <w:szCs w:val="22"/>
        </w:rPr>
        <w:t xml:space="preserve">Wykonawca zobowiązuje się zrealizować przedmiot zamówienia określony w § 1 umowy w terminie do </w:t>
      </w:r>
      <w:r w:rsidR="00FB48F9" w:rsidRPr="009D73CF">
        <w:rPr>
          <w:rFonts w:ascii="Arial Narrow" w:hAnsi="Arial Narrow"/>
          <w:sz w:val="22"/>
          <w:szCs w:val="22"/>
        </w:rPr>
        <w:t>10</w:t>
      </w:r>
      <w:r w:rsidRPr="009D73CF">
        <w:rPr>
          <w:rFonts w:ascii="Arial Narrow" w:hAnsi="Arial Narrow"/>
          <w:sz w:val="22"/>
          <w:szCs w:val="22"/>
        </w:rPr>
        <w:t xml:space="preserve"> dni</w:t>
      </w:r>
      <w:r w:rsidRPr="00B775EA">
        <w:rPr>
          <w:rFonts w:ascii="Arial Narrow" w:hAnsi="Arial Narrow"/>
          <w:sz w:val="22"/>
          <w:szCs w:val="22"/>
        </w:rPr>
        <w:t xml:space="preserve"> od dnia podpisania umowy.</w:t>
      </w:r>
    </w:p>
    <w:p w14:paraId="3B57E62B" w14:textId="77777777" w:rsidR="00B775EA" w:rsidRPr="00B775EA" w:rsidRDefault="00B775EA" w:rsidP="00026E32">
      <w:pPr>
        <w:numPr>
          <w:ilvl w:val="0"/>
          <w:numId w:val="47"/>
        </w:numPr>
        <w:spacing w:after="160" w:line="360" w:lineRule="auto"/>
        <w:jc w:val="both"/>
        <w:rPr>
          <w:rFonts w:ascii="Arial Narrow" w:hAnsi="Arial Narrow"/>
          <w:sz w:val="22"/>
          <w:szCs w:val="22"/>
        </w:rPr>
      </w:pPr>
      <w:r w:rsidRPr="00B775EA">
        <w:rPr>
          <w:rFonts w:ascii="Arial Narrow" w:hAnsi="Arial Narrow"/>
          <w:sz w:val="22"/>
          <w:szCs w:val="22"/>
        </w:rPr>
        <w:t>Pakiet serwisowy będzie realizowany w terminach określonych w Załączniku nr 1 do niniejszej umowy.</w:t>
      </w:r>
    </w:p>
    <w:p w14:paraId="3625C29C" w14:textId="6BAFFBDD" w:rsidR="00B775EA" w:rsidRPr="009D73CF" w:rsidRDefault="00B775EA" w:rsidP="00026E32">
      <w:pPr>
        <w:numPr>
          <w:ilvl w:val="0"/>
          <w:numId w:val="47"/>
        </w:numPr>
        <w:spacing w:after="160" w:line="360" w:lineRule="auto"/>
        <w:jc w:val="both"/>
        <w:rPr>
          <w:rFonts w:ascii="Arial Narrow" w:hAnsi="Arial Narrow"/>
          <w:sz w:val="22"/>
          <w:szCs w:val="22"/>
        </w:rPr>
      </w:pPr>
      <w:r w:rsidRPr="00B775EA">
        <w:rPr>
          <w:rFonts w:ascii="Arial Narrow" w:hAnsi="Arial Narrow"/>
          <w:sz w:val="22"/>
          <w:szCs w:val="22"/>
        </w:rPr>
        <w:lastRenderedPageBreak/>
        <w:t xml:space="preserve">Wykonawca zawiadomi Zamawiającego na 3 dni wcześniej o dniu i godzinie </w:t>
      </w:r>
      <w:r w:rsidR="00FB48F9" w:rsidRPr="009D73CF">
        <w:rPr>
          <w:rFonts w:ascii="Arial Narrow" w:hAnsi="Arial Narrow"/>
          <w:sz w:val="22"/>
          <w:szCs w:val="22"/>
        </w:rPr>
        <w:t>przekazania pakietu serwisowego oprogramowania</w:t>
      </w:r>
      <w:r w:rsidRPr="009D73CF">
        <w:rPr>
          <w:rFonts w:ascii="Arial Narrow" w:hAnsi="Arial Narrow"/>
          <w:sz w:val="22"/>
          <w:szCs w:val="22"/>
        </w:rPr>
        <w:t xml:space="preserve"> oraz planowanych pracach związanych z realizacją umowy </w:t>
      </w:r>
      <w:r w:rsidRPr="009D73CF">
        <w:rPr>
          <w:rFonts w:ascii="Arial Narrow" w:eastAsia="Calibri" w:hAnsi="Arial Narrow"/>
          <w:sz w:val="22"/>
          <w:szCs w:val="22"/>
          <w:lang w:eastAsia="en-US"/>
        </w:rPr>
        <w:t xml:space="preserve">– </w:t>
      </w:r>
      <w:r w:rsidRPr="009D73CF">
        <w:rPr>
          <w:rFonts w:ascii="Arial Narrow" w:hAnsi="Arial Narrow"/>
          <w:sz w:val="22"/>
          <w:szCs w:val="22"/>
        </w:rPr>
        <w:t>przedstawi harmonogram prac do akceptacji przez Zamawiającego.</w:t>
      </w:r>
    </w:p>
    <w:p w14:paraId="61A79CFB" w14:textId="6D0B335A" w:rsidR="00B775EA" w:rsidRPr="00B775EA" w:rsidRDefault="00B775EA" w:rsidP="00FB48F9">
      <w:pPr>
        <w:numPr>
          <w:ilvl w:val="0"/>
          <w:numId w:val="47"/>
        </w:numPr>
        <w:spacing w:after="160" w:line="360" w:lineRule="auto"/>
        <w:jc w:val="both"/>
        <w:rPr>
          <w:rFonts w:ascii="Arial Narrow" w:hAnsi="Arial Narrow"/>
          <w:sz w:val="22"/>
          <w:szCs w:val="22"/>
        </w:rPr>
      </w:pPr>
      <w:r w:rsidRPr="009D73CF">
        <w:rPr>
          <w:rFonts w:ascii="Arial Narrow" w:hAnsi="Arial Narrow"/>
          <w:sz w:val="22"/>
          <w:szCs w:val="22"/>
        </w:rPr>
        <w:t xml:space="preserve">Potwierdzeniem </w:t>
      </w:r>
      <w:r w:rsidR="00FB48F9" w:rsidRPr="009D73CF">
        <w:rPr>
          <w:rFonts w:ascii="Arial Narrow" w:hAnsi="Arial Narrow"/>
          <w:sz w:val="22"/>
          <w:szCs w:val="22"/>
        </w:rPr>
        <w:t xml:space="preserve">zakupu pakietu serwisowego oprogramowania </w:t>
      </w:r>
      <w:r w:rsidRPr="009D73CF">
        <w:rPr>
          <w:rFonts w:ascii="Arial Narrow" w:hAnsi="Arial Narrow"/>
          <w:sz w:val="22"/>
          <w:szCs w:val="22"/>
        </w:rPr>
        <w:t>będzie protokół odbioru, wraz z kompletem wymaganych dokumentów wymienionych w Załączniku nr 1 do umowy, podpisany przez</w:t>
      </w:r>
      <w:r w:rsidRPr="00B775EA">
        <w:rPr>
          <w:rFonts w:ascii="Arial Narrow" w:hAnsi="Arial Narrow"/>
          <w:sz w:val="22"/>
          <w:szCs w:val="22"/>
        </w:rPr>
        <w:t xml:space="preserve"> upoważnionych przedstawicieli stron.</w:t>
      </w:r>
    </w:p>
    <w:p w14:paraId="763E3FDE" w14:textId="77777777" w:rsidR="00B775EA" w:rsidRPr="00B775EA" w:rsidRDefault="00B775EA" w:rsidP="00026E32">
      <w:pPr>
        <w:numPr>
          <w:ilvl w:val="0"/>
          <w:numId w:val="47"/>
        </w:numPr>
        <w:spacing w:after="160" w:line="360" w:lineRule="auto"/>
        <w:jc w:val="both"/>
        <w:rPr>
          <w:rFonts w:ascii="Arial Narrow" w:hAnsi="Arial Narrow"/>
          <w:sz w:val="22"/>
          <w:szCs w:val="22"/>
        </w:rPr>
      </w:pPr>
      <w:r w:rsidRPr="00B775EA">
        <w:rPr>
          <w:rFonts w:ascii="Arial Narrow" w:hAnsi="Arial Narrow"/>
          <w:sz w:val="22"/>
          <w:szCs w:val="22"/>
        </w:rPr>
        <w:t>Podpisanie protokołu odbioru stanowi podstawę do wystawienia przez Wykonawcę faktury.</w:t>
      </w:r>
    </w:p>
    <w:p w14:paraId="4D251D10" w14:textId="77777777" w:rsidR="00B775EA" w:rsidRPr="00B775EA" w:rsidRDefault="00B775EA" w:rsidP="00B775EA">
      <w:pPr>
        <w:spacing w:line="360" w:lineRule="auto"/>
        <w:jc w:val="both"/>
        <w:rPr>
          <w:rFonts w:ascii="Arial Narrow" w:hAnsi="Arial Narrow"/>
          <w:sz w:val="22"/>
          <w:szCs w:val="22"/>
        </w:rPr>
      </w:pPr>
    </w:p>
    <w:p w14:paraId="23D8BA91" w14:textId="77777777" w:rsidR="00B775EA" w:rsidRPr="00B775EA" w:rsidRDefault="00B775EA" w:rsidP="00B775EA">
      <w:pPr>
        <w:spacing w:line="360" w:lineRule="auto"/>
        <w:jc w:val="center"/>
        <w:rPr>
          <w:rFonts w:ascii="Arial Narrow" w:hAnsi="Arial Narrow"/>
          <w:b/>
          <w:sz w:val="22"/>
          <w:szCs w:val="22"/>
        </w:rPr>
      </w:pPr>
      <w:r w:rsidRPr="00B775EA">
        <w:rPr>
          <w:rFonts w:ascii="Arial Narrow" w:hAnsi="Arial Narrow"/>
          <w:b/>
          <w:sz w:val="22"/>
          <w:szCs w:val="22"/>
        </w:rPr>
        <w:t>§ 3</w:t>
      </w:r>
    </w:p>
    <w:p w14:paraId="4C7A18A7" w14:textId="2157D7A6" w:rsidR="00B775EA" w:rsidRPr="00B775EA" w:rsidRDefault="00B775EA" w:rsidP="00026E32">
      <w:pPr>
        <w:numPr>
          <w:ilvl w:val="0"/>
          <w:numId w:val="42"/>
        </w:numPr>
        <w:spacing w:after="160" w:line="360" w:lineRule="auto"/>
        <w:jc w:val="both"/>
        <w:rPr>
          <w:rFonts w:ascii="Arial Narrow" w:hAnsi="Arial Narrow"/>
          <w:sz w:val="22"/>
          <w:szCs w:val="22"/>
        </w:rPr>
      </w:pPr>
      <w:r w:rsidRPr="00B775EA">
        <w:rPr>
          <w:rFonts w:ascii="Arial Narrow" w:hAnsi="Arial Narrow"/>
          <w:sz w:val="22"/>
          <w:szCs w:val="22"/>
        </w:rPr>
        <w:t xml:space="preserve">Zamawiający zapłaci Wykonawcy za przedmiot umowy określony w § 1 cenę brutto w wysokości: ……………..……..………. zł (słownie zł: ………………………………………………………………….), w tym należny podatek VAT w wysokości: ..………………….……. zł  (słownie zł: </w:t>
      </w:r>
      <w:r w:rsidR="00FB48F9">
        <w:rPr>
          <w:rFonts w:ascii="Arial Narrow" w:hAnsi="Arial Narrow"/>
          <w:sz w:val="22"/>
          <w:szCs w:val="22"/>
        </w:rPr>
        <w:t xml:space="preserve">……………………………………….. </w:t>
      </w:r>
      <w:r w:rsidRPr="00B775EA">
        <w:rPr>
          <w:rFonts w:ascii="Arial Narrow" w:hAnsi="Arial Narrow"/>
          <w:sz w:val="22"/>
          <w:szCs w:val="22"/>
        </w:rPr>
        <w:t>………………………………………….……………………………………………….…</w:t>
      </w:r>
      <w:r w:rsidR="00FB48F9">
        <w:rPr>
          <w:rFonts w:ascii="Arial Narrow" w:hAnsi="Arial Narrow"/>
          <w:sz w:val="22"/>
          <w:szCs w:val="22"/>
        </w:rPr>
        <w:t>……………………………...</w:t>
      </w:r>
      <w:r w:rsidRPr="00B775EA">
        <w:rPr>
          <w:rFonts w:ascii="Arial Narrow" w:hAnsi="Arial Narrow"/>
          <w:sz w:val="22"/>
          <w:szCs w:val="22"/>
        </w:rPr>
        <w:t>.).</w:t>
      </w:r>
    </w:p>
    <w:p w14:paraId="03109F8E" w14:textId="77777777" w:rsidR="00B775EA" w:rsidRPr="00B775EA" w:rsidRDefault="00B775EA" w:rsidP="00026E32">
      <w:pPr>
        <w:numPr>
          <w:ilvl w:val="0"/>
          <w:numId w:val="42"/>
        </w:numPr>
        <w:spacing w:after="160" w:line="360" w:lineRule="auto"/>
        <w:jc w:val="both"/>
        <w:rPr>
          <w:rFonts w:ascii="Arial Narrow" w:hAnsi="Arial Narrow"/>
          <w:sz w:val="22"/>
          <w:szCs w:val="22"/>
        </w:rPr>
      </w:pPr>
      <w:r w:rsidRPr="00B775EA">
        <w:rPr>
          <w:rFonts w:ascii="Arial Narrow" w:hAnsi="Arial Narrow"/>
          <w:sz w:val="22"/>
          <w:szCs w:val="22"/>
        </w:rPr>
        <w:t>Zapłata nastąpi przelewem, na podstawie prawidłowo wystawionej faktury, w terminie 21 dni od daty jej doręczenia do Wielkopolskiego OW NFZ w Poznaniu przy ul. Grunwaldzkiej 158.</w:t>
      </w:r>
    </w:p>
    <w:p w14:paraId="2FC5B8BE" w14:textId="77777777" w:rsidR="00B775EA" w:rsidRPr="00B775EA" w:rsidRDefault="00B775EA" w:rsidP="00026E32">
      <w:pPr>
        <w:numPr>
          <w:ilvl w:val="0"/>
          <w:numId w:val="42"/>
        </w:numPr>
        <w:spacing w:after="160" w:line="360" w:lineRule="auto"/>
        <w:jc w:val="both"/>
        <w:rPr>
          <w:rFonts w:ascii="Arial Narrow" w:hAnsi="Arial Narrow"/>
          <w:sz w:val="22"/>
          <w:szCs w:val="22"/>
        </w:rPr>
      </w:pPr>
      <w:r w:rsidRPr="00B775EA">
        <w:rPr>
          <w:rFonts w:ascii="Arial Narrow" w:hAnsi="Arial Narrow"/>
          <w:sz w:val="22"/>
          <w:szCs w:val="22"/>
        </w:rPr>
        <w:t>Za dzień zapłaty uważa się dzień obciążenia rachunku płatnika, którym jest Wielkopolski OW NFZ w Poznaniu ul. Piekary 14/15, 61-823 Poznań.</w:t>
      </w:r>
    </w:p>
    <w:p w14:paraId="4F4D26AB" w14:textId="77777777" w:rsidR="00B775EA" w:rsidRPr="00B775EA" w:rsidRDefault="00B775EA" w:rsidP="00026E32">
      <w:pPr>
        <w:numPr>
          <w:ilvl w:val="0"/>
          <w:numId w:val="42"/>
        </w:numPr>
        <w:spacing w:after="160" w:line="360" w:lineRule="auto"/>
        <w:jc w:val="both"/>
        <w:rPr>
          <w:rFonts w:ascii="Arial Narrow" w:hAnsi="Arial Narrow"/>
          <w:sz w:val="22"/>
          <w:szCs w:val="22"/>
        </w:rPr>
      </w:pPr>
      <w:r w:rsidRPr="00B775EA">
        <w:rPr>
          <w:rFonts w:ascii="Arial Narrow" w:hAnsi="Arial Narrow"/>
          <w:sz w:val="22"/>
          <w:szCs w:val="22"/>
        </w:rPr>
        <w:t xml:space="preserve">Dane do wystawienia faktury: </w:t>
      </w:r>
    </w:p>
    <w:p w14:paraId="5DD15033" w14:textId="77777777" w:rsidR="00B775EA" w:rsidRPr="00B775EA" w:rsidRDefault="00B775EA" w:rsidP="00B775EA">
      <w:pPr>
        <w:spacing w:line="360" w:lineRule="auto"/>
        <w:ind w:left="708"/>
        <w:jc w:val="both"/>
        <w:rPr>
          <w:rFonts w:ascii="Arial Narrow" w:hAnsi="Arial Narrow"/>
          <w:b/>
          <w:sz w:val="22"/>
          <w:szCs w:val="22"/>
        </w:rPr>
      </w:pPr>
      <w:r w:rsidRPr="00B775EA">
        <w:rPr>
          <w:rFonts w:ascii="Arial Narrow" w:hAnsi="Arial Narrow"/>
          <w:b/>
          <w:sz w:val="22"/>
          <w:szCs w:val="22"/>
        </w:rPr>
        <w:t xml:space="preserve">Nabywca: </w:t>
      </w:r>
    </w:p>
    <w:p w14:paraId="41FEABD0" w14:textId="77777777" w:rsidR="00B775EA" w:rsidRPr="00B775EA" w:rsidRDefault="00B775EA" w:rsidP="00B775EA">
      <w:pPr>
        <w:spacing w:line="360" w:lineRule="auto"/>
        <w:ind w:left="708"/>
        <w:jc w:val="both"/>
        <w:rPr>
          <w:rFonts w:ascii="Arial Narrow" w:hAnsi="Arial Narrow"/>
          <w:sz w:val="22"/>
          <w:szCs w:val="22"/>
        </w:rPr>
      </w:pPr>
      <w:r w:rsidRPr="00B775EA">
        <w:rPr>
          <w:rFonts w:ascii="Arial Narrow" w:hAnsi="Arial Narrow"/>
          <w:sz w:val="22"/>
          <w:szCs w:val="22"/>
        </w:rPr>
        <w:t xml:space="preserve">Narodowy Fundusz Zdrowia, ul. Grójecka 186, 02-390 Warszawa, NIP: 1070001057. </w:t>
      </w:r>
    </w:p>
    <w:p w14:paraId="62122AFE" w14:textId="77777777" w:rsidR="00B775EA" w:rsidRPr="00B775EA" w:rsidRDefault="00B775EA" w:rsidP="00B775EA">
      <w:pPr>
        <w:spacing w:line="360" w:lineRule="auto"/>
        <w:ind w:left="708"/>
        <w:jc w:val="both"/>
        <w:rPr>
          <w:rFonts w:ascii="Arial Narrow" w:hAnsi="Arial Narrow"/>
          <w:b/>
          <w:sz w:val="22"/>
          <w:szCs w:val="22"/>
        </w:rPr>
      </w:pPr>
      <w:r w:rsidRPr="00B775EA">
        <w:rPr>
          <w:rFonts w:ascii="Arial Narrow" w:hAnsi="Arial Narrow"/>
          <w:b/>
          <w:sz w:val="22"/>
          <w:szCs w:val="22"/>
        </w:rPr>
        <w:t xml:space="preserve">Płatnik i odbiorca: </w:t>
      </w:r>
    </w:p>
    <w:p w14:paraId="6E0849B5" w14:textId="77777777" w:rsidR="00B775EA" w:rsidRPr="00B775EA" w:rsidRDefault="00B775EA" w:rsidP="00B775EA">
      <w:pPr>
        <w:spacing w:line="360" w:lineRule="auto"/>
        <w:ind w:left="708"/>
        <w:jc w:val="both"/>
        <w:rPr>
          <w:rFonts w:ascii="Arial Narrow" w:hAnsi="Arial Narrow"/>
          <w:sz w:val="22"/>
          <w:szCs w:val="22"/>
        </w:rPr>
      </w:pPr>
      <w:r w:rsidRPr="00B775EA">
        <w:rPr>
          <w:rFonts w:ascii="Arial Narrow" w:hAnsi="Arial Narrow"/>
          <w:sz w:val="22"/>
          <w:szCs w:val="22"/>
        </w:rPr>
        <w:t>Wielkopolski OW NFZ, ul. Piekary 14/15, 61-823 Poznań.</w:t>
      </w:r>
    </w:p>
    <w:p w14:paraId="4F00931F" w14:textId="77777777" w:rsidR="00B775EA" w:rsidRPr="00B775EA" w:rsidRDefault="00B775EA" w:rsidP="00B775EA">
      <w:pPr>
        <w:spacing w:line="360" w:lineRule="auto"/>
        <w:jc w:val="both"/>
        <w:rPr>
          <w:rFonts w:ascii="Arial Narrow" w:hAnsi="Arial Narrow"/>
          <w:sz w:val="22"/>
          <w:szCs w:val="22"/>
        </w:rPr>
      </w:pPr>
    </w:p>
    <w:p w14:paraId="6418FB87" w14:textId="77777777" w:rsidR="00B775EA" w:rsidRPr="00B775EA" w:rsidRDefault="00B775EA" w:rsidP="00B775EA">
      <w:pPr>
        <w:spacing w:line="360" w:lineRule="auto"/>
        <w:jc w:val="center"/>
        <w:rPr>
          <w:rFonts w:ascii="Arial Narrow" w:hAnsi="Arial Narrow"/>
          <w:b/>
          <w:sz w:val="22"/>
          <w:szCs w:val="22"/>
        </w:rPr>
      </w:pPr>
      <w:r w:rsidRPr="00B775EA">
        <w:rPr>
          <w:rFonts w:ascii="Arial Narrow" w:hAnsi="Arial Narrow"/>
          <w:b/>
          <w:sz w:val="22"/>
          <w:szCs w:val="22"/>
        </w:rPr>
        <w:t>§ 4</w:t>
      </w:r>
    </w:p>
    <w:p w14:paraId="2D766022" w14:textId="77777777" w:rsidR="00B775EA" w:rsidRPr="00B775EA" w:rsidRDefault="00B775EA" w:rsidP="00026E32">
      <w:pPr>
        <w:numPr>
          <w:ilvl w:val="0"/>
          <w:numId w:val="56"/>
        </w:numPr>
        <w:spacing w:after="160" w:line="360" w:lineRule="auto"/>
        <w:jc w:val="both"/>
        <w:rPr>
          <w:rFonts w:ascii="Arial Narrow" w:hAnsi="Arial Narrow"/>
          <w:sz w:val="22"/>
          <w:szCs w:val="22"/>
        </w:rPr>
      </w:pPr>
      <w:r w:rsidRPr="00B775EA">
        <w:rPr>
          <w:rFonts w:ascii="Arial Narrow" w:hAnsi="Arial Narrow"/>
          <w:sz w:val="22"/>
          <w:szCs w:val="22"/>
        </w:rPr>
        <w:t>Wszelkie informacje poza publicznie dostępnymi, uzyskane przez Wykonawcę w związku z realizacją niniejszej umowy podlegają ochronie i nie mogą być bez pisemnej zgody Zamawiającego przekazane innym podmiotom lub wykorzystane w innym celu niż realizacja treści niniejszej umowy.</w:t>
      </w:r>
    </w:p>
    <w:p w14:paraId="3152B605" w14:textId="77777777" w:rsidR="00B775EA" w:rsidRPr="00B775EA" w:rsidRDefault="00B775EA" w:rsidP="00026E32">
      <w:pPr>
        <w:numPr>
          <w:ilvl w:val="0"/>
          <w:numId w:val="56"/>
        </w:numPr>
        <w:spacing w:after="160" w:line="360" w:lineRule="auto"/>
        <w:jc w:val="both"/>
        <w:rPr>
          <w:rFonts w:ascii="Arial Narrow" w:hAnsi="Arial Narrow"/>
          <w:sz w:val="22"/>
          <w:szCs w:val="22"/>
        </w:rPr>
      </w:pPr>
      <w:r w:rsidRPr="00B775EA">
        <w:rPr>
          <w:rFonts w:ascii="Arial Narrow" w:hAnsi="Arial Narrow"/>
          <w:sz w:val="22"/>
          <w:szCs w:val="22"/>
        </w:rPr>
        <w:t>Wykonawca zobowiąże pisemnie wszystkich pracowników wyznaczonych do realizacji przedmiotu Umowy do zachowania tajemnicy. Pracownicy ci wypełnią, podpiszą i przekażą Zamawiającemu oświadczenia zgodnie z wzorem określonym w załączniku nr 2 do umowy.</w:t>
      </w:r>
    </w:p>
    <w:p w14:paraId="4D1DA419" w14:textId="0E645809" w:rsidR="00FB48F9" w:rsidRDefault="00FB48F9">
      <w:pPr>
        <w:rPr>
          <w:rFonts w:ascii="Arial Narrow" w:hAnsi="Arial Narrow"/>
          <w:sz w:val="22"/>
          <w:szCs w:val="22"/>
        </w:rPr>
      </w:pPr>
      <w:r>
        <w:rPr>
          <w:rFonts w:ascii="Arial Narrow" w:hAnsi="Arial Narrow"/>
          <w:sz w:val="22"/>
          <w:szCs w:val="22"/>
        </w:rPr>
        <w:br w:type="page"/>
      </w:r>
    </w:p>
    <w:p w14:paraId="3A9203D9" w14:textId="77777777" w:rsidR="00B775EA" w:rsidRPr="00B775EA" w:rsidRDefault="00B775EA" w:rsidP="00B775EA">
      <w:pPr>
        <w:spacing w:line="360" w:lineRule="auto"/>
        <w:ind w:left="360"/>
        <w:jc w:val="both"/>
        <w:rPr>
          <w:rFonts w:ascii="Arial Narrow" w:hAnsi="Arial Narrow"/>
          <w:sz w:val="22"/>
          <w:szCs w:val="22"/>
        </w:rPr>
      </w:pPr>
    </w:p>
    <w:p w14:paraId="052D3B76" w14:textId="77777777" w:rsidR="00B775EA" w:rsidRPr="00B775EA" w:rsidRDefault="00B775EA" w:rsidP="00B775EA">
      <w:pPr>
        <w:spacing w:line="360" w:lineRule="auto"/>
        <w:jc w:val="center"/>
        <w:rPr>
          <w:rFonts w:ascii="Arial Narrow" w:hAnsi="Arial Narrow"/>
          <w:sz w:val="22"/>
          <w:szCs w:val="22"/>
        </w:rPr>
      </w:pPr>
      <w:r w:rsidRPr="00B775EA">
        <w:rPr>
          <w:rFonts w:ascii="Arial Narrow" w:hAnsi="Arial Narrow"/>
          <w:b/>
          <w:sz w:val="22"/>
          <w:szCs w:val="22"/>
        </w:rPr>
        <w:t>§ 5</w:t>
      </w:r>
    </w:p>
    <w:p w14:paraId="334ED251" w14:textId="77777777" w:rsidR="00B775EA" w:rsidRPr="00B775EA" w:rsidRDefault="00B775EA" w:rsidP="00026E32">
      <w:pPr>
        <w:numPr>
          <w:ilvl w:val="0"/>
          <w:numId w:val="46"/>
        </w:numPr>
        <w:spacing w:after="160" w:line="360" w:lineRule="auto"/>
        <w:jc w:val="both"/>
        <w:rPr>
          <w:rFonts w:ascii="Arial Narrow" w:hAnsi="Arial Narrow"/>
          <w:sz w:val="22"/>
          <w:szCs w:val="22"/>
        </w:rPr>
      </w:pPr>
      <w:r w:rsidRPr="00B775EA">
        <w:rPr>
          <w:rFonts w:ascii="Arial Narrow" w:hAnsi="Arial Narrow"/>
          <w:sz w:val="22"/>
          <w:szCs w:val="22"/>
        </w:rPr>
        <w:t>W ramach realizacji umowy Wykonawca zobowiązuje się do przeprowadzenia szkoleń w zakresie przedmiotu umowy.</w:t>
      </w:r>
    </w:p>
    <w:p w14:paraId="71E74CF5" w14:textId="77777777" w:rsidR="00B775EA" w:rsidRPr="00B775EA" w:rsidRDefault="00B775EA" w:rsidP="00026E32">
      <w:pPr>
        <w:numPr>
          <w:ilvl w:val="0"/>
          <w:numId w:val="46"/>
        </w:numPr>
        <w:spacing w:after="160" w:line="360" w:lineRule="auto"/>
        <w:jc w:val="both"/>
        <w:rPr>
          <w:rFonts w:ascii="Arial Narrow" w:hAnsi="Arial Narrow"/>
          <w:sz w:val="22"/>
          <w:szCs w:val="22"/>
        </w:rPr>
      </w:pPr>
      <w:r w:rsidRPr="00B775EA">
        <w:rPr>
          <w:rFonts w:ascii="Arial Narrow" w:hAnsi="Arial Narrow"/>
          <w:sz w:val="22"/>
          <w:szCs w:val="22"/>
        </w:rPr>
        <w:t>Sposób przeprowadzenia szkoleń, ich zakres i terminy szczegółowo określa Załącznik nr 1 do umowy.</w:t>
      </w:r>
    </w:p>
    <w:p w14:paraId="5180438C" w14:textId="77777777" w:rsidR="00B775EA" w:rsidRPr="00B775EA" w:rsidRDefault="00B775EA" w:rsidP="00B775EA">
      <w:pPr>
        <w:spacing w:line="360" w:lineRule="auto"/>
        <w:jc w:val="center"/>
        <w:rPr>
          <w:rFonts w:ascii="Arial Narrow" w:hAnsi="Arial Narrow"/>
          <w:sz w:val="22"/>
          <w:szCs w:val="22"/>
        </w:rPr>
      </w:pPr>
    </w:p>
    <w:p w14:paraId="40AC251B" w14:textId="77777777" w:rsidR="00B775EA" w:rsidRPr="00B775EA" w:rsidRDefault="00B775EA" w:rsidP="00B775EA">
      <w:pPr>
        <w:spacing w:line="360" w:lineRule="auto"/>
        <w:jc w:val="center"/>
        <w:rPr>
          <w:rFonts w:ascii="Arial Narrow" w:hAnsi="Arial Narrow"/>
          <w:b/>
          <w:sz w:val="22"/>
          <w:szCs w:val="22"/>
        </w:rPr>
      </w:pPr>
      <w:r w:rsidRPr="00B775EA">
        <w:rPr>
          <w:rFonts w:ascii="Arial Narrow" w:hAnsi="Arial Narrow"/>
          <w:b/>
          <w:sz w:val="22"/>
          <w:szCs w:val="22"/>
        </w:rPr>
        <w:t>§ 6</w:t>
      </w:r>
    </w:p>
    <w:p w14:paraId="27184F15" w14:textId="77777777" w:rsidR="00B775EA" w:rsidRPr="009D73CF" w:rsidRDefault="00B775EA" w:rsidP="00B775EA">
      <w:pPr>
        <w:spacing w:line="360" w:lineRule="auto"/>
        <w:jc w:val="both"/>
        <w:rPr>
          <w:rFonts w:ascii="Arial Narrow" w:hAnsi="Arial Narrow"/>
          <w:sz w:val="22"/>
          <w:szCs w:val="22"/>
        </w:rPr>
      </w:pPr>
      <w:r w:rsidRPr="00B775EA">
        <w:rPr>
          <w:rFonts w:ascii="Arial Narrow" w:hAnsi="Arial Narrow"/>
          <w:sz w:val="22"/>
          <w:szCs w:val="22"/>
        </w:rPr>
        <w:t xml:space="preserve">W ramach realizacji umowy, Wykonawca zobowiązuje się do wykonywania </w:t>
      </w:r>
      <w:r w:rsidRPr="009D73CF">
        <w:rPr>
          <w:rFonts w:ascii="Arial Narrow" w:hAnsi="Arial Narrow"/>
          <w:sz w:val="22"/>
          <w:szCs w:val="22"/>
        </w:rPr>
        <w:t>prac serwisowych, w wymiarze i zakresie szczegółowo określonym w załączniku nr 1 do umowy.</w:t>
      </w:r>
    </w:p>
    <w:p w14:paraId="6A9E9D09" w14:textId="77777777" w:rsidR="00B775EA" w:rsidRPr="009D73CF" w:rsidRDefault="00B775EA" w:rsidP="00B775EA">
      <w:pPr>
        <w:spacing w:line="360" w:lineRule="auto"/>
        <w:jc w:val="both"/>
        <w:rPr>
          <w:rFonts w:ascii="Arial Narrow" w:hAnsi="Arial Narrow"/>
          <w:color w:val="000000"/>
          <w:sz w:val="22"/>
          <w:szCs w:val="22"/>
        </w:rPr>
      </w:pPr>
    </w:p>
    <w:p w14:paraId="61FB5C40" w14:textId="77777777" w:rsidR="00B775EA" w:rsidRPr="009D73CF" w:rsidRDefault="00B775EA" w:rsidP="00B775EA">
      <w:pPr>
        <w:spacing w:line="360" w:lineRule="auto"/>
        <w:jc w:val="center"/>
        <w:rPr>
          <w:rFonts w:ascii="Arial Narrow" w:hAnsi="Arial Narrow"/>
          <w:b/>
          <w:sz w:val="22"/>
          <w:szCs w:val="22"/>
        </w:rPr>
      </w:pPr>
      <w:r w:rsidRPr="009D73CF">
        <w:rPr>
          <w:rFonts w:ascii="Arial Narrow" w:hAnsi="Arial Narrow"/>
          <w:b/>
          <w:sz w:val="22"/>
          <w:szCs w:val="22"/>
        </w:rPr>
        <w:t>§ 7</w:t>
      </w:r>
    </w:p>
    <w:p w14:paraId="030EF85E" w14:textId="77777777" w:rsidR="00B775EA" w:rsidRPr="009D73CF" w:rsidRDefault="00B775EA" w:rsidP="00026E32">
      <w:pPr>
        <w:numPr>
          <w:ilvl w:val="0"/>
          <w:numId w:val="48"/>
        </w:numPr>
        <w:spacing w:after="160" w:line="360" w:lineRule="auto"/>
        <w:jc w:val="both"/>
        <w:rPr>
          <w:rFonts w:ascii="Arial Narrow" w:hAnsi="Arial Narrow"/>
          <w:sz w:val="22"/>
          <w:szCs w:val="22"/>
        </w:rPr>
      </w:pPr>
      <w:r w:rsidRPr="009D73CF">
        <w:rPr>
          <w:rFonts w:ascii="Arial Narrow" w:hAnsi="Arial Narrow"/>
          <w:sz w:val="22"/>
          <w:szCs w:val="22"/>
        </w:rPr>
        <w:t>W przypadku niedotrzymania terminu realizacji przedmiotu umowy określonego w §2 ust.1 umowy, Wykonawca zapłaci Zamawiającemu karę umowną w wysokości 0,4% wartości umowy za każdy dzień opóźnienia.</w:t>
      </w:r>
    </w:p>
    <w:p w14:paraId="705ADDF3" w14:textId="77777777" w:rsidR="00B775EA" w:rsidRPr="009D73CF" w:rsidRDefault="00B775EA" w:rsidP="00026E32">
      <w:pPr>
        <w:numPr>
          <w:ilvl w:val="0"/>
          <w:numId w:val="48"/>
        </w:numPr>
        <w:spacing w:after="160" w:line="360" w:lineRule="auto"/>
        <w:jc w:val="both"/>
        <w:rPr>
          <w:rFonts w:ascii="Arial Narrow" w:hAnsi="Arial Narrow"/>
          <w:sz w:val="22"/>
          <w:szCs w:val="22"/>
        </w:rPr>
      </w:pPr>
      <w:r w:rsidRPr="009D73CF">
        <w:rPr>
          <w:rFonts w:ascii="Arial Narrow" w:hAnsi="Arial Narrow"/>
          <w:sz w:val="22"/>
          <w:szCs w:val="22"/>
        </w:rPr>
        <w:t>W przypadku niedotrzymania terminów przeprowadzenia szkoleń, określonych w załączniku nr 1 do umowy, Wykonawca zapłaci Zamawiającemu karę umowną w wysokości 500,00 zł za każdy dzień opóźnienia.</w:t>
      </w:r>
    </w:p>
    <w:p w14:paraId="6901AF22" w14:textId="77777777" w:rsidR="00B775EA" w:rsidRPr="009D73CF" w:rsidRDefault="00B775EA" w:rsidP="00026E32">
      <w:pPr>
        <w:numPr>
          <w:ilvl w:val="0"/>
          <w:numId w:val="48"/>
        </w:numPr>
        <w:spacing w:after="160" w:line="360" w:lineRule="auto"/>
        <w:jc w:val="both"/>
        <w:rPr>
          <w:rFonts w:ascii="Arial Narrow" w:hAnsi="Arial Narrow"/>
          <w:sz w:val="22"/>
          <w:szCs w:val="22"/>
        </w:rPr>
      </w:pPr>
      <w:r w:rsidRPr="009D73CF">
        <w:rPr>
          <w:rFonts w:ascii="Arial Narrow" w:hAnsi="Arial Narrow"/>
          <w:sz w:val="22"/>
          <w:szCs w:val="22"/>
        </w:rPr>
        <w:t>W przypadku niedotrzymania terminów lub warunków przystąpienia do wykonania prac serwisowych określonych w załączniku nr 1 do umowy, Wykonawca zapłaci Zamawiającemu karę umowną w wysokości 500,00 zł za każdy dzień opóźnienia.</w:t>
      </w:r>
    </w:p>
    <w:p w14:paraId="00A8A5DD" w14:textId="77777777" w:rsidR="00B775EA" w:rsidRPr="009D73CF" w:rsidRDefault="00B775EA" w:rsidP="00B775EA">
      <w:pPr>
        <w:spacing w:line="360" w:lineRule="auto"/>
        <w:rPr>
          <w:rFonts w:ascii="Arial Narrow" w:hAnsi="Arial Narrow"/>
          <w:sz w:val="22"/>
          <w:szCs w:val="22"/>
        </w:rPr>
      </w:pPr>
    </w:p>
    <w:p w14:paraId="60EFC216" w14:textId="77777777" w:rsidR="00B775EA" w:rsidRPr="009D73CF" w:rsidRDefault="00B775EA" w:rsidP="00B775EA">
      <w:pPr>
        <w:spacing w:line="360" w:lineRule="auto"/>
        <w:jc w:val="center"/>
        <w:rPr>
          <w:rFonts w:ascii="Arial Narrow" w:hAnsi="Arial Narrow"/>
          <w:b/>
          <w:sz w:val="22"/>
          <w:szCs w:val="22"/>
        </w:rPr>
      </w:pPr>
      <w:r w:rsidRPr="009D73CF">
        <w:rPr>
          <w:rFonts w:ascii="Arial Narrow" w:hAnsi="Arial Narrow"/>
          <w:b/>
          <w:sz w:val="22"/>
          <w:szCs w:val="22"/>
        </w:rPr>
        <w:t>§ 8</w:t>
      </w:r>
    </w:p>
    <w:p w14:paraId="68F5A5AD" w14:textId="77777777" w:rsidR="00B775EA" w:rsidRPr="00B775EA" w:rsidRDefault="00B775EA" w:rsidP="00B775EA">
      <w:pPr>
        <w:spacing w:line="360" w:lineRule="auto"/>
        <w:ind w:left="284"/>
        <w:jc w:val="both"/>
        <w:rPr>
          <w:rFonts w:ascii="Arial Narrow" w:hAnsi="Arial Narrow"/>
          <w:sz w:val="22"/>
          <w:szCs w:val="22"/>
        </w:rPr>
      </w:pPr>
      <w:r w:rsidRPr="009D73CF">
        <w:rPr>
          <w:rFonts w:ascii="Arial Narrow" w:hAnsi="Arial Narrow"/>
          <w:sz w:val="22"/>
          <w:szCs w:val="22"/>
        </w:rPr>
        <w:t>W przypadku odstąpienia od umowy przez Wykonawcę</w:t>
      </w:r>
      <w:r w:rsidRPr="009D73CF">
        <w:rPr>
          <w:rFonts w:ascii="Arial Narrow" w:hAnsi="Arial Narrow"/>
          <w:color w:val="FF0000"/>
          <w:sz w:val="22"/>
          <w:szCs w:val="22"/>
        </w:rPr>
        <w:t xml:space="preserve"> </w:t>
      </w:r>
      <w:r w:rsidRPr="009D73CF">
        <w:rPr>
          <w:rFonts w:ascii="Arial Narrow" w:hAnsi="Arial Narrow"/>
          <w:sz w:val="22"/>
          <w:szCs w:val="22"/>
        </w:rPr>
        <w:t>z przyczyn leżących po stronie Wykonawcy, Wykonawca zapłaci Zamawiającemu karę umowną w wysokości 15% wartości umowy.</w:t>
      </w:r>
    </w:p>
    <w:p w14:paraId="32E1C16E" w14:textId="77777777" w:rsidR="00B775EA" w:rsidRPr="00B775EA" w:rsidRDefault="00B775EA" w:rsidP="00B775EA">
      <w:pPr>
        <w:spacing w:line="360" w:lineRule="auto"/>
        <w:ind w:left="284"/>
        <w:jc w:val="both"/>
        <w:rPr>
          <w:rFonts w:ascii="Arial Narrow" w:hAnsi="Arial Narrow"/>
          <w:sz w:val="22"/>
          <w:szCs w:val="22"/>
        </w:rPr>
      </w:pPr>
    </w:p>
    <w:p w14:paraId="19C65BCD" w14:textId="77777777" w:rsidR="00B775EA" w:rsidRPr="00B775EA" w:rsidRDefault="00B775EA" w:rsidP="00B775EA">
      <w:pPr>
        <w:spacing w:line="360" w:lineRule="auto"/>
        <w:jc w:val="center"/>
        <w:rPr>
          <w:rFonts w:ascii="Arial Narrow" w:hAnsi="Arial Narrow"/>
          <w:b/>
          <w:sz w:val="22"/>
          <w:szCs w:val="22"/>
        </w:rPr>
      </w:pPr>
      <w:r w:rsidRPr="00B775EA">
        <w:rPr>
          <w:rFonts w:ascii="Arial Narrow" w:hAnsi="Arial Narrow"/>
          <w:b/>
          <w:sz w:val="22"/>
          <w:szCs w:val="22"/>
        </w:rPr>
        <w:t>§ 9</w:t>
      </w:r>
    </w:p>
    <w:p w14:paraId="69BC7BD8" w14:textId="77777777" w:rsidR="00B775EA" w:rsidRPr="00B775EA" w:rsidRDefault="00B775EA" w:rsidP="00026E32">
      <w:pPr>
        <w:numPr>
          <w:ilvl w:val="1"/>
          <w:numId w:val="54"/>
        </w:numPr>
        <w:spacing w:after="200" w:line="360" w:lineRule="auto"/>
        <w:ind w:left="283" w:hanging="357"/>
        <w:contextualSpacing/>
        <w:jc w:val="both"/>
        <w:rPr>
          <w:rFonts w:ascii="Arial Narrow" w:hAnsi="Arial Narrow"/>
          <w:sz w:val="22"/>
          <w:szCs w:val="22"/>
          <w:lang w:eastAsia="en-US"/>
        </w:rPr>
      </w:pPr>
      <w:r w:rsidRPr="00B775EA">
        <w:rPr>
          <w:rFonts w:ascii="Arial Narrow" w:hAnsi="Arial Narrow"/>
          <w:sz w:val="22"/>
          <w:szCs w:val="22"/>
          <w:lang w:eastAsia="en-US"/>
        </w:rPr>
        <w:t>Zamawiający może odstąpić od umowy, o ile Wykonawca wykonuje ją wadliwie, niekompletnie lub w sposób sprzeczny z umową. Wykonawca zapłaci wówczas Zamawiającemu karę umowną w wysokości 10% wynagrodzenia brutto o którym mowa w §3 ust. 1. Zamawiającemu przysługuje również prawo dochodzenia roszczeń i odszkodowań względem Wykonawcy przewyższających wysokość zastrzeżonych w niniejszym punkcie kar umownych.</w:t>
      </w:r>
    </w:p>
    <w:p w14:paraId="7EE80C65" w14:textId="77777777" w:rsidR="00B775EA" w:rsidRPr="00B775EA" w:rsidRDefault="00B775EA" w:rsidP="00026E32">
      <w:pPr>
        <w:numPr>
          <w:ilvl w:val="1"/>
          <w:numId w:val="54"/>
        </w:numPr>
        <w:spacing w:after="160" w:line="360" w:lineRule="auto"/>
        <w:ind w:left="283" w:hanging="357"/>
        <w:jc w:val="both"/>
        <w:rPr>
          <w:rFonts w:ascii="Arial Narrow" w:eastAsia="Calibri" w:hAnsi="Arial Narrow"/>
          <w:sz w:val="22"/>
          <w:szCs w:val="22"/>
          <w:lang w:eastAsia="en-US"/>
        </w:rPr>
      </w:pPr>
      <w:r w:rsidRPr="00B775EA">
        <w:rPr>
          <w:rFonts w:ascii="Arial Narrow" w:eastAsia="Calibri" w:hAnsi="Arial Narrow"/>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daty powzięcia wiadomości o takiej okoliczności. W takim wypadku Wykonawca może żądać wynagrodzenia należnego z tytułu wykonania części umowy.</w:t>
      </w:r>
    </w:p>
    <w:p w14:paraId="2730735B" w14:textId="77777777" w:rsidR="00B775EA" w:rsidRPr="00B775EA" w:rsidRDefault="00B775EA" w:rsidP="00B775EA">
      <w:pPr>
        <w:spacing w:line="360" w:lineRule="auto"/>
        <w:ind w:left="284"/>
        <w:jc w:val="both"/>
        <w:rPr>
          <w:rFonts w:ascii="Arial Narrow" w:eastAsia="Calibri" w:hAnsi="Arial Narrow"/>
          <w:sz w:val="22"/>
          <w:szCs w:val="22"/>
          <w:lang w:eastAsia="en-US"/>
        </w:rPr>
      </w:pPr>
    </w:p>
    <w:p w14:paraId="08C63CDC" w14:textId="77777777" w:rsidR="00B775EA" w:rsidRPr="00B775EA" w:rsidRDefault="00B775EA" w:rsidP="00B775EA">
      <w:pPr>
        <w:spacing w:line="360" w:lineRule="auto"/>
        <w:jc w:val="center"/>
        <w:rPr>
          <w:rFonts w:ascii="Arial Narrow" w:eastAsia="Calibri" w:hAnsi="Arial Narrow"/>
          <w:b/>
          <w:sz w:val="22"/>
          <w:szCs w:val="22"/>
        </w:rPr>
      </w:pPr>
      <w:r w:rsidRPr="00B775EA">
        <w:rPr>
          <w:rFonts w:ascii="Arial Narrow" w:eastAsia="Calibri" w:hAnsi="Arial Narrow"/>
          <w:b/>
          <w:sz w:val="22"/>
          <w:szCs w:val="22"/>
        </w:rPr>
        <w:t>§ 10</w:t>
      </w:r>
    </w:p>
    <w:p w14:paraId="38196C62" w14:textId="77777777" w:rsidR="00B775EA" w:rsidRPr="00B775EA" w:rsidRDefault="00B775EA" w:rsidP="00B775EA">
      <w:pPr>
        <w:spacing w:line="259" w:lineRule="auto"/>
        <w:rPr>
          <w:rFonts w:ascii="Arial Narrow" w:eastAsia="Calibri" w:hAnsi="Arial Narrow"/>
          <w:sz w:val="22"/>
          <w:szCs w:val="22"/>
          <w:lang w:eastAsia="en-US"/>
        </w:rPr>
      </w:pPr>
      <w:r w:rsidRPr="00B775EA">
        <w:rPr>
          <w:rFonts w:ascii="Arial Narrow" w:eastAsia="Calibri" w:hAnsi="Arial Narrow"/>
          <w:sz w:val="22"/>
          <w:szCs w:val="22"/>
          <w:lang w:eastAsia="en-US"/>
        </w:rPr>
        <w:t>Załączniki do niniejszej umowy stanowią jej integralną część.</w:t>
      </w:r>
    </w:p>
    <w:p w14:paraId="425FC8BD" w14:textId="77777777" w:rsidR="00B775EA" w:rsidRPr="00B775EA" w:rsidRDefault="00B775EA" w:rsidP="00B775EA">
      <w:pPr>
        <w:spacing w:line="259" w:lineRule="auto"/>
        <w:rPr>
          <w:rFonts w:ascii="Arial Narrow" w:eastAsia="Calibri" w:hAnsi="Arial Narrow"/>
          <w:sz w:val="22"/>
          <w:szCs w:val="22"/>
          <w:lang w:eastAsia="en-US"/>
        </w:rPr>
      </w:pPr>
    </w:p>
    <w:p w14:paraId="6FA4CC08" w14:textId="77777777" w:rsidR="00B775EA" w:rsidRPr="00B775EA" w:rsidRDefault="00B775EA" w:rsidP="00B775EA">
      <w:pPr>
        <w:spacing w:after="160" w:line="259" w:lineRule="auto"/>
        <w:jc w:val="center"/>
        <w:rPr>
          <w:rFonts w:ascii="Arial Narrow" w:eastAsia="Calibri" w:hAnsi="Arial Narrow"/>
          <w:b/>
          <w:sz w:val="22"/>
          <w:szCs w:val="22"/>
          <w:lang w:eastAsia="en-US"/>
        </w:rPr>
      </w:pPr>
      <w:r w:rsidRPr="00B775EA">
        <w:rPr>
          <w:rFonts w:ascii="Arial Narrow" w:eastAsia="Calibri" w:hAnsi="Arial Narrow"/>
          <w:b/>
          <w:sz w:val="22"/>
          <w:szCs w:val="22"/>
          <w:lang w:eastAsia="en-US"/>
        </w:rPr>
        <w:t>§ 11</w:t>
      </w:r>
    </w:p>
    <w:p w14:paraId="203432CA" w14:textId="77777777" w:rsidR="00B775EA" w:rsidRPr="009D73CF" w:rsidRDefault="00B775EA" w:rsidP="00026E32">
      <w:pPr>
        <w:numPr>
          <w:ilvl w:val="0"/>
          <w:numId w:val="52"/>
        </w:numPr>
        <w:spacing w:after="200" w:line="360" w:lineRule="auto"/>
        <w:contextualSpacing/>
        <w:jc w:val="both"/>
        <w:rPr>
          <w:rFonts w:ascii="Arial Narrow" w:hAnsi="Arial Narrow"/>
          <w:color w:val="000000"/>
          <w:sz w:val="22"/>
          <w:szCs w:val="22"/>
          <w:lang w:eastAsia="en-US"/>
        </w:rPr>
      </w:pPr>
      <w:r w:rsidRPr="00B775EA">
        <w:rPr>
          <w:rFonts w:ascii="Arial Narrow" w:hAnsi="Arial Narrow"/>
          <w:color w:val="000000"/>
          <w:sz w:val="22"/>
          <w:szCs w:val="22"/>
          <w:lang w:eastAsia="en-US"/>
        </w:rPr>
        <w:t xml:space="preserve">Wykonawca wniósł zabezpieczenie należytego wykonania umowy o wartości </w:t>
      </w:r>
      <w:r w:rsidRPr="009D73CF">
        <w:rPr>
          <w:rFonts w:ascii="Arial Narrow" w:hAnsi="Arial Narrow"/>
          <w:color w:val="000000"/>
          <w:sz w:val="22"/>
          <w:szCs w:val="22"/>
          <w:lang w:eastAsia="en-US"/>
        </w:rPr>
        <w:t>10% ceny całkowitej podanej w ofercie, tj. w kwocie ………………..zł, w formie ………………</w:t>
      </w:r>
    </w:p>
    <w:p w14:paraId="181E68F6" w14:textId="77777777" w:rsidR="009A1BC4" w:rsidRPr="00D343C8" w:rsidRDefault="009A1BC4" w:rsidP="009A1BC4">
      <w:pPr>
        <w:numPr>
          <w:ilvl w:val="0"/>
          <w:numId w:val="71"/>
        </w:numPr>
        <w:spacing w:after="200" w:line="360" w:lineRule="auto"/>
        <w:contextualSpacing/>
        <w:jc w:val="both"/>
        <w:rPr>
          <w:rFonts w:ascii="Arial Narrow" w:hAnsi="Arial Narrow"/>
          <w:sz w:val="22"/>
          <w:szCs w:val="22"/>
          <w:lang w:eastAsia="en-US"/>
        </w:rPr>
      </w:pPr>
      <w:r w:rsidRPr="00D343C8">
        <w:rPr>
          <w:rFonts w:ascii="Arial Narrow" w:hAnsi="Arial Narrow"/>
          <w:sz w:val="22"/>
          <w:szCs w:val="22"/>
          <w:lang w:eastAsia="en-US"/>
        </w:rPr>
        <w:t>Zabezpieczenie należytego wykonania umowy podlega zwrotowi w następujący sposób:</w:t>
      </w:r>
    </w:p>
    <w:p w14:paraId="61AD5C83" w14:textId="77777777" w:rsidR="009A1BC4" w:rsidRPr="00D343C8" w:rsidRDefault="009A1BC4" w:rsidP="009A1BC4">
      <w:pPr>
        <w:widowControl w:val="0"/>
        <w:numPr>
          <w:ilvl w:val="0"/>
          <w:numId w:val="72"/>
        </w:numPr>
        <w:suppressAutoHyphens/>
        <w:spacing w:after="200" w:line="360" w:lineRule="auto"/>
        <w:contextualSpacing/>
        <w:jc w:val="both"/>
        <w:rPr>
          <w:rFonts w:ascii="Arial Narrow" w:hAnsi="Arial Narrow"/>
          <w:sz w:val="22"/>
          <w:szCs w:val="22"/>
          <w:lang w:eastAsia="en-US"/>
        </w:rPr>
      </w:pPr>
      <w:r w:rsidRPr="00D343C8">
        <w:rPr>
          <w:rFonts w:ascii="Arial Narrow" w:hAnsi="Arial Narrow"/>
          <w:sz w:val="22"/>
          <w:szCs w:val="22"/>
          <w:lang w:eastAsia="en-US"/>
        </w:rPr>
        <w:t xml:space="preserve">70% </w:t>
      </w:r>
      <w:r w:rsidRPr="00D343C8">
        <w:rPr>
          <w:rFonts w:ascii="Arial Narrow" w:hAnsi="Arial Narrow"/>
          <w:i/>
          <w:sz w:val="22"/>
          <w:szCs w:val="22"/>
          <w:lang w:eastAsia="en-US"/>
        </w:rPr>
        <w:t>(słownie: siedemdziesiąt procent)</w:t>
      </w:r>
      <w:r w:rsidRPr="00D343C8">
        <w:rPr>
          <w:rFonts w:ascii="Arial Narrow" w:hAnsi="Arial Narrow"/>
          <w:sz w:val="22"/>
          <w:szCs w:val="22"/>
          <w:lang w:eastAsia="en-US"/>
        </w:rPr>
        <w:t xml:space="preserve"> jego wartości w terminie 14 dni od daty podpisania protokołu odbioru, o którym mowa § 2 ust. 4 niniejszej umowy,</w:t>
      </w:r>
    </w:p>
    <w:p w14:paraId="68ACA464" w14:textId="52C301CE" w:rsidR="00B775EA" w:rsidRPr="00950ADE" w:rsidRDefault="009A1BC4" w:rsidP="009A1BC4">
      <w:pPr>
        <w:widowControl w:val="0"/>
        <w:numPr>
          <w:ilvl w:val="0"/>
          <w:numId w:val="51"/>
        </w:numPr>
        <w:suppressAutoHyphens/>
        <w:spacing w:after="160" w:line="360" w:lineRule="auto"/>
        <w:contextualSpacing/>
        <w:jc w:val="both"/>
        <w:rPr>
          <w:rFonts w:ascii="Arial Narrow" w:hAnsi="Arial Narrow"/>
          <w:sz w:val="22"/>
          <w:szCs w:val="22"/>
          <w:lang w:eastAsia="en-US"/>
        </w:rPr>
      </w:pPr>
      <w:r w:rsidRPr="00D343C8">
        <w:rPr>
          <w:rFonts w:ascii="Arial Narrow" w:hAnsi="Arial Narrow"/>
          <w:sz w:val="22"/>
          <w:szCs w:val="22"/>
          <w:lang w:eastAsia="en-US"/>
        </w:rPr>
        <w:t xml:space="preserve">30% </w:t>
      </w:r>
      <w:r w:rsidRPr="00D343C8">
        <w:rPr>
          <w:rFonts w:ascii="Arial Narrow" w:hAnsi="Arial Narrow"/>
          <w:i/>
          <w:sz w:val="22"/>
          <w:szCs w:val="22"/>
          <w:lang w:eastAsia="en-US"/>
        </w:rPr>
        <w:t>(słownie: trzydzieści procent)</w:t>
      </w:r>
      <w:r w:rsidRPr="00D343C8">
        <w:rPr>
          <w:rFonts w:ascii="Arial Narrow" w:hAnsi="Arial Narrow"/>
          <w:sz w:val="22"/>
          <w:szCs w:val="22"/>
          <w:lang w:eastAsia="en-US"/>
        </w:rPr>
        <w:t xml:space="preserve"> jego wartości w terminie </w:t>
      </w:r>
      <w:r>
        <w:rPr>
          <w:rFonts w:ascii="Arial Narrow" w:hAnsi="Arial Narrow"/>
          <w:sz w:val="22"/>
          <w:szCs w:val="22"/>
          <w:lang w:eastAsia="en-US"/>
        </w:rPr>
        <w:t>30</w:t>
      </w:r>
      <w:r w:rsidRPr="00D343C8">
        <w:rPr>
          <w:rFonts w:ascii="Arial Narrow" w:hAnsi="Arial Narrow"/>
          <w:sz w:val="22"/>
          <w:szCs w:val="22"/>
          <w:lang w:eastAsia="en-US"/>
        </w:rPr>
        <w:t xml:space="preserve"> dni </w:t>
      </w:r>
      <w:r>
        <w:rPr>
          <w:rFonts w:ascii="Arial Narrow" w:hAnsi="Arial Narrow"/>
          <w:sz w:val="22"/>
          <w:szCs w:val="22"/>
          <w:lang w:eastAsia="en-US"/>
        </w:rPr>
        <w:t>od dnia zakończenia od dnia zakończenia obowiązywania pakietu serwisowego (</w:t>
      </w:r>
      <w:proofErr w:type="spellStart"/>
      <w:r>
        <w:rPr>
          <w:rFonts w:ascii="Arial Narrow" w:hAnsi="Arial Narrow"/>
          <w:sz w:val="22"/>
          <w:szCs w:val="22"/>
          <w:lang w:eastAsia="en-US"/>
        </w:rPr>
        <w:t>maitenace</w:t>
      </w:r>
      <w:proofErr w:type="spellEnd"/>
      <w:r>
        <w:rPr>
          <w:rFonts w:ascii="Arial Narrow" w:hAnsi="Arial Narrow"/>
          <w:sz w:val="22"/>
          <w:szCs w:val="22"/>
          <w:lang w:eastAsia="en-US"/>
        </w:rPr>
        <w:t xml:space="preserve"> producenta)</w:t>
      </w:r>
      <w:r w:rsidRPr="00D343C8">
        <w:rPr>
          <w:rFonts w:ascii="Arial Narrow" w:hAnsi="Arial Narrow"/>
          <w:sz w:val="22"/>
          <w:szCs w:val="22"/>
          <w:lang w:eastAsia="en-US"/>
        </w:rPr>
        <w:t>.</w:t>
      </w:r>
    </w:p>
    <w:p w14:paraId="422B775B" w14:textId="77777777" w:rsidR="00B775EA" w:rsidRPr="00B775EA" w:rsidRDefault="00B775EA" w:rsidP="00B775EA">
      <w:pPr>
        <w:spacing w:after="160" w:line="360" w:lineRule="auto"/>
        <w:rPr>
          <w:rFonts w:ascii="Arial Narrow" w:eastAsia="Calibri" w:hAnsi="Arial Narrow"/>
          <w:sz w:val="22"/>
          <w:szCs w:val="22"/>
          <w:lang w:eastAsia="en-US"/>
        </w:rPr>
      </w:pPr>
    </w:p>
    <w:p w14:paraId="188EAE89" w14:textId="77777777" w:rsidR="00B775EA" w:rsidRPr="00B775EA" w:rsidRDefault="00B775EA" w:rsidP="00B775EA">
      <w:pPr>
        <w:spacing w:after="160" w:line="360" w:lineRule="auto"/>
        <w:jc w:val="center"/>
        <w:rPr>
          <w:rFonts w:ascii="Arial Narrow" w:eastAsia="Calibri" w:hAnsi="Arial Narrow"/>
          <w:b/>
          <w:sz w:val="22"/>
          <w:szCs w:val="22"/>
          <w:lang w:eastAsia="en-US"/>
        </w:rPr>
      </w:pPr>
      <w:r w:rsidRPr="00B775EA">
        <w:rPr>
          <w:rFonts w:ascii="Arial Narrow" w:eastAsia="Calibri" w:hAnsi="Arial Narrow"/>
          <w:b/>
          <w:sz w:val="22"/>
          <w:szCs w:val="22"/>
          <w:lang w:eastAsia="en-US"/>
        </w:rPr>
        <w:t>§ 12</w:t>
      </w:r>
    </w:p>
    <w:p w14:paraId="34CA7465" w14:textId="77777777" w:rsidR="00B775EA" w:rsidRPr="00B775EA" w:rsidRDefault="00B775EA" w:rsidP="00026E32">
      <w:pPr>
        <w:numPr>
          <w:ilvl w:val="0"/>
          <w:numId w:val="57"/>
        </w:numPr>
        <w:spacing w:after="160" w:line="360" w:lineRule="auto"/>
        <w:ind w:left="360"/>
        <w:contextualSpacing/>
        <w:jc w:val="both"/>
        <w:rPr>
          <w:rFonts w:ascii="Arial Narrow" w:eastAsia="Calibri" w:hAnsi="Arial Narrow"/>
          <w:sz w:val="22"/>
          <w:szCs w:val="22"/>
          <w:lang w:eastAsia="en-US"/>
        </w:rPr>
      </w:pPr>
      <w:r w:rsidRPr="00B775EA">
        <w:rPr>
          <w:rFonts w:ascii="Arial Narrow" w:eastAsia="Calibri" w:hAnsi="Arial Narrow"/>
          <w:sz w:val="22"/>
          <w:szCs w:val="22"/>
          <w:lang w:eastAsia="en-US"/>
        </w:rPr>
        <w:t xml:space="preserve">Zmiany postanowień zawartej umowy mogą być dokonywane: </w:t>
      </w:r>
    </w:p>
    <w:p w14:paraId="55E00A20"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lang w:eastAsia="en-US"/>
        </w:rPr>
      </w:pPr>
      <w:r w:rsidRPr="00B775EA">
        <w:rPr>
          <w:rFonts w:ascii="Arial Narrow" w:hAnsi="Arial Narrow"/>
          <w:sz w:val="22"/>
          <w:szCs w:val="22"/>
        </w:rPr>
        <w:t>w zakresie aktualizacji danych Wykonawcy</w:t>
      </w:r>
      <w:r w:rsidRPr="00B775EA">
        <w:rPr>
          <w:rFonts w:ascii="Arial Narrow" w:hAnsi="Arial Narrow"/>
          <w:sz w:val="22"/>
          <w:szCs w:val="22"/>
          <w:lang w:eastAsia="en-US"/>
        </w:rPr>
        <w:t xml:space="preserve">; </w:t>
      </w:r>
    </w:p>
    <w:p w14:paraId="0EF159C0"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lang w:eastAsia="en-US"/>
        </w:rPr>
      </w:pPr>
      <w:r w:rsidRPr="00B775EA">
        <w:rPr>
          <w:rFonts w:ascii="Arial Narrow" w:hAnsi="Arial Narrow"/>
          <w:sz w:val="22"/>
          <w:szCs w:val="22"/>
        </w:rPr>
        <w:t>w przypadku zmiany obowiązujących przepisów prawa, odnoszących się do niniejszego zamówienia;</w:t>
      </w:r>
      <w:r w:rsidRPr="00B775EA">
        <w:rPr>
          <w:rFonts w:ascii="Arial Narrow" w:hAnsi="Arial Narrow"/>
          <w:sz w:val="22"/>
          <w:szCs w:val="22"/>
          <w:lang w:eastAsia="en-US"/>
        </w:rPr>
        <w:t xml:space="preserve"> </w:t>
      </w:r>
    </w:p>
    <w:p w14:paraId="5C0CD258"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rPr>
      </w:pPr>
      <w:r w:rsidRPr="00B775EA">
        <w:rPr>
          <w:rFonts w:ascii="Arial Narrow" w:hAnsi="Arial Narrow"/>
          <w:sz w:val="22"/>
          <w:szCs w:val="22"/>
        </w:rPr>
        <w:t xml:space="preserve">w przypadku wystąpienia wszelkich obiektywnych zmian, niezbędnych do prawidłowego wykonania przedmiotu umowy, jeżeli taka zmiana leży w interesie publicznym; </w:t>
      </w:r>
    </w:p>
    <w:p w14:paraId="72EE71A0"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rPr>
      </w:pPr>
      <w:r w:rsidRPr="00B775EA">
        <w:rPr>
          <w:rFonts w:ascii="Arial Narrow" w:hAnsi="Arial Narrow"/>
          <w:sz w:val="22"/>
          <w:szCs w:val="22"/>
        </w:rPr>
        <w:t xml:space="preserve">wycofania z rynku lub zaprzestania produkcji zaoferowanego przez Wykonawcę sprzętu. W takiej sytuacji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 </w:t>
      </w:r>
    </w:p>
    <w:p w14:paraId="408A0A66"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lang w:eastAsia="en-US"/>
        </w:rPr>
      </w:pPr>
      <w:r w:rsidRPr="00B775EA">
        <w:rPr>
          <w:rFonts w:ascii="Arial Narrow" w:hAnsi="Arial Narrow"/>
          <w:sz w:val="22"/>
          <w:szCs w:val="22"/>
        </w:rPr>
        <w:t>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rsidRPr="00B775EA">
        <w:rPr>
          <w:rFonts w:ascii="Arial Narrow" w:hAnsi="Arial Narrow"/>
          <w:sz w:val="22"/>
          <w:szCs w:val="22"/>
          <w:lang w:eastAsia="en-US"/>
        </w:rPr>
        <w:t xml:space="preserve">, </w:t>
      </w:r>
    </w:p>
    <w:p w14:paraId="0ABDCDE4" w14:textId="77777777" w:rsidR="00B775EA" w:rsidRPr="00B775EA" w:rsidRDefault="00B775EA" w:rsidP="00026E32">
      <w:pPr>
        <w:numPr>
          <w:ilvl w:val="0"/>
          <w:numId w:val="58"/>
        </w:numPr>
        <w:spacing w:after="200" w:line="360" w:lineRule="auto"/>
        <w:contextualSpacing/>
        <w:jc w:val="both"/>
        <w:rPr>
          <w:rFonts w:ascii="Arial Narrow" w:hAnsi="Arial Narrow"/>
          <w:sz w:val="22"/>
          <w:szCs w:val="22"/>
          <w:lang w:eastAsia="en-US"/>
        </w:rPr>
      </w:pPr>
      <w:r w:rsidRPr="00B775EA">
        <w:rPr>
          <w:rFonts w:ascii="Arial Narrow" w:hAnsi="Arial Narrow"/>
          <w:sz w:val="22"/>
          <w:szCs w:val="22"/>
        </w:rPr>
        <w:t>zmiany umowy na podstawie art. 144 ust. 1 pkt 6 w zakresie mniejszym od 10% wartości zamówienia określonej w umowie pierwotnej</w:t>
      </w:r>
      <w:r w:rsidRPr="00B775EA">
        <w:rPr>
          <w:rFonts w:ascii="Arial Narrow" w:hAnsi="Arial Narrow"/>
          <w:sz w:val="22"/>
          <w:szCs w:val="22"/>
          <w:lang w:eastAsia="en-US"/>
        </w:rPr>
        <w:t>.</w:t>
      </w:r>
    </w:p>
    <w:p w14:paraId="2E904758" w14:textId="77777777" w:rsidR="00B775EA" w:rsidRPr="00B775EA" w:rsidRDefault="00B775EA" w:rsidP="00026E32">
      <w:pPr>
        <w:numPr>
          <w:ilvl w:val="0"/>
          <w:numId w:val="57"/>
        </w:numPr>
        <w:spacing w:after="160" w:line="360" w:lineRule="auto"/>
        <w:ind w:left="426" w:hanging="437"/>
        <w:contextualSpacing/>
        <w:jc w:val="both"/>
        <w:rPr>
          <w:rFonts w:ascii="Arial Narrow" w:eastAsia="Calibri" w:hAnsi="Arial Narrow"/>
          <w:sz w:val="22"/>
          <w:szCs w:val="22"/>
          <w:lang w:eastAsia="en-US"/>
        </w:rPr>
      </w:pPr>
      <w:r w:rsidRPr="00B775EA">
        <w:rPr>
          <w:rFonts w:ascii="Arial Narrow" w:eastAsia="Calibri" w:hAnsi="Arial Narrow"/>
          <w:sz w:val="22"/>
          <w:szCs w:val="22"/>
          <w:lang w:eastAsia="en-US"/>
        </w:rPr>
        <w:t xml:space="preserve">Przewidziane powyżej okoliczności stanowiące podstawę zmian do umowy, stanowią uprawnienie Zamawiającego nie zaś jego obowiązek wprowadzenia takich zmian. </w:t>
      </w:r>
    </w:p>
    <w:p w14:paraId="700DD88D" w14:textId="77777777" w:rsidR="00B775EA" w:rsidRPr="00B775EA" w:rsidRDefault="00B775EA" w:rsidP="00026E32">
      <w:pPr>
        <w:numPr>
          <w:ilvl w:val="0"/>
          <w:numId w:val="57"/>
        </w:numPr>
        <w:spacing w:after="160" w:line="360" w:lineRule="auto"/>
        <w:ind w:left="426" w:hanging="437"/>
        <w:contextualSpacing/>
        <w:jc w:val="both"/>
        <w:rPr>
          <w:rFonts w:ascii="Arial Narrow" w:eastAsia="Calibri" w:hAnsi="Arial Narrow"/>
          <w:sz w:val="22"/>
          <w:szCs w:val="22"/>
          <w:lang w:eastAsia="en-US"/>
        </w:rPr>
      </w:pPr>
      <w:r w:rsidRPr="00B775EA">
        <w:rPr>
          <w:rFonts w:ascii="Arial Narrow" w:eastAsia="Calibri" w:hAnsi="Arial Narrow"/>
          <w:sz w:val="22"/>
          <w:szCs w:val="22"/>
          <w:lang w:eastAsia="en-US"/>
        </w:rPr>
        <w:t>Nie stanowi zmiany umowy: zmiana danych teleadresowych, zmiana osób uprawnionych do realizacji umowy i wskazanych do kontaktów między Stronami.</w:t>
      </w:r>
    </w:p>
    <w:p w14:paraId="61FF24EF" w14:textId="57593EBC" w:rsidR="00B775EA" w:rsidRPr="00894AC0" w:rsidRDefault="00B775EA" w:rsidP="007645F6">
      <w:pPr>
        <w:numPr>
          <w:ilvl w:val="0"/>
          <w:numId w:val="57"/>
        </w:numPr>
        <w:spacing w:after="160" w:line="360" w:lineRule="auto"/>
        <w:ind w:left="426" w:hanging="437"/>
        <w:contextualSpacing/>
        <w:jc w:val="both"/>
        <w:rPr>
          <w:rFonts w:ascii="Arial Narrow" w:eastAsia="Calibri" w:hAnsi="Arial Narrow"/>
          <w:b/>
          <w:sz w:val="22"/>
          <w:szCs w:val="22"/>
          <w:lang w:eastAsia="en-US"/>
        </w:rPr>
      </w:pPr>
      <w:r w:rsidRPr="00894AC0">
        <w:rPr>
          <w:rFonts w:ascii="Arial Narrow" w:eastAsia="Calibri" w:hAnsi="Arial Narrow"/>
          <w:sz w:val="22"/>
          <w:szCs w:val="22"/>
          <w:lang w:eastAsia="en-US"/>
        </w:rPr>
        <w:t>Wszelkie zmiany postanowień umowy wymagają dla swej ważności formy pisemnej.</w:t>
      </w:r>
      <w:r w:rsidRPr="00894AC0">
        <w:rPr>
          <w:rFonts w:ascii="Arial Narrow" w:eastAsia="Calibri" w:hAnsi="Arial Narrow"/>
          <w:b/>
          <w:sz w:val="22"/>
          <w:szCs w:val="22"/>
          <w:lang w:eastAsia="en-US"/>
        </w:rPr>
        <w:br w:type="page"/>
      </w:r>
    </w:p>
    <w:p w14:paraId="245A1092" w14:textId="77777777" w:rsidR="00B775EA" w:rsidRPr="00B775EA" w:rsidRDefault="00B775EA" w:rsidP="00B775EA">
      <w:pPr>
        <w:spacing w:line="360" w:lineRule="auto"/>
        <w:jc w:val="center"/>
        <w:rPr>
          <w:rFonts w:ascii="Arial Narrow" w:eastAsia="Calibri" w:hAnsi="Arial Narrow"/>
          <w:b/>
          <w:sz w:val="22"/>
          <w:szCs w:val="22"/>
          <w:lang w:eastAsia="en-US"/>
        </w:rPr>
      </w:pPr>
    </w:p>
    <w:p w14:paraId="1438C5C9" w14:textId="77777777" w:rsidR="00B775EA" w:rsidRPr="00B775EA" w:rsidRDefault="00B775EA" w:rsidP="00B775EA">
      <w:pPr>
        <w:spacing w:after="160" w:line="360" w:lineRule="auto"/>
        <w:jc w:val="center"/>
        <w:rPr>
          <w:rFonts w:ascii="Arial Narrow" w:eastAsia="Calibri" w:hAnsi="Arial Narrow"/>
          <w:b/>
          <w:sz w:val="22"/>
          <w:szCs w:val="22"/>
          <w:lang w:eastAsia="en-US"/>
        </w:rPr>
      </w:pPr>
      <w:r w:rsidRPr="00B775EA">
        <w:rPr>
          <w:rFonts w:ascii="Arial Narrow" w:eastAsia="Calibri" w:hAnsi="Arial Narrow"/>
          <w:b/>
          <w:sz w:val="22"/>
          <w:szCs w:val="22"/>
          <w:lang w:eastAsia="en-US"/>
        </w:rPr>
        <w:t>§ 13</w:t>
      </w:r>
    </w:p>
    <w:p w14:paraId="61086524" w14:textId="77777777" w:rsidR="00B775EA" w:rsidRPr="00B775EA" w:rsidRDefault="00B775EA" w:rsidP="00B775EA">
      <w:pPr>
        <w:spacing w:line="360" w:lineRule="auto"/>
        <w:jc w:val="both"/>
        <w:rPr>
          <w:rFonts w:ascii="Arial Narrow" w:eastAsia="Calibri" w:hAnsi="Arial Narrow"/>
          <w:sz w:val="22"/>
          <w:szCs w:val="22"/>
          <w:lang w:eastAsia="en-US"/>
        </w:rPr>
      </w:pPr>
      <w:r w:rsidRPr="00B775EA">
        <w:rPr>
          <w:rFonts w:ascii="Arial Narrow" w:eastAsia="Calibri" w:hAnsi="Arial Narrow"/>
          <w:sz w:val="22"/>
          <w:szCs w:val="22"/>
          <w:lang w:eastAsia="en-US"/>
        </w:rPr>
        <w:t>W sprawach nieuregulowanych postanowieniami niniejszej umowy mają zastosowanie przepisy ustawy Prawo Zamówień Publicznych oraz Kodeksu Cywilnego.</w:t>
      </w:r>
    </w:p>
    <w:p w14:paraId="1A1D0DF7" w14:textId="77777777" w:rsidR="00B775EA" w:rsidRPr="00B775EA" w:rsidRDefault="00B775EA" w:rsidP="00B775EA">
      <w:pPr>
        <w:spacing w:line="360" w:lineRule="auto"/>
        <w:jc w:val="both"/>
        <w:rPr>
          <w:rFonts w:ascii="Arial Narrow" w:eastAsia="Calibri" w:hAnsi="Arial Narrow"/>
          <w:sz w:val="22"/>
          <w:szCs w:val="22"/>
          <w:lang w:eastAsia="en-US"/>
        </w:rPr>
      </w:pPr>
    </w:p>
    <w:p w14:paraId="67AD882E" w14:textId="77777777" w:rsidR="00B775EA" w:rsidRPr="00B775EA" w:rsidRDefault="00B775EA" w:rsidP="00B775EA">
      <w:pPr>
        <w:spacing w:after="160" w:line="360" w:lineRule="auto"/>
        <w:jc w:val="center"/>
        <w:rPr>
          <w:rFonts w:ascii="Arial Narrow" w:eastAsia="Calibri" w:hAnsi="Arial Narrow"/>
          <w:b/>
          <w:sz w:val="22"/>
          <w:szCs w:val="22"/>
          <w:lang w:eastAsia="en-US"/>
        </w:rPr>
      </w:pPr>
      <w:r w:rsidRPr="00B775EA">
        <w:rPr>
          <w:rFonts w:ascii="Arial Narrow" w:eastAsia="Calibri" w:hAnsi="Arial Narrow"/>
          <w:b/>
          <w:sz w:val="22"/>
          <w:szCs w:val="22"/>
          <w:lang w:eastAsia="en-US"/>
        </w:rPr>
        <w:t>§ 14</w:t>
      </w:r>
    </w:p>
    <w:p w14:paraId="074E498C" w14:textId="4E30B9B4" w:rsidR="00B775EA" w:rsidRPr="00B775EA" w:rsidRDefault="00B775EA" w:rsidP="00B775EA">
      <w:pPr>
        <w:spacing w:line="360" w:lineRule="auto"/>
        <w:jc w:val="both"/>
        <w:rPr>
          <w:rFonts w:ascii="Arial Narrow" w:eastAsia="Calibri" w:hAnsi="Arial Narrow"/>
          <w:sz w:val="22"/>
          <w:szCs w:val="22"/>
          <w:lang w:eastAsia="en-US"/>
        </w:rPr>
      </w:pPr>
      <w:r w:rsidRPr="00B775EA">
        <w:rPr>
          <w:rFonts w:ascii="Arial Narrow" w:eastAsia="Calibri" w:hAnsi="Arial Narrow"/>
          <w:sz w:val="22"/>
          <w:szCs w:val="22"/>
          <w:lang w:eastAsia="en-US"/>
        </w:rPr>
        <w:t xml:space="preserve">Spory, które mogą wyniknąć w trakcie realizacji umowy będą rozpatrywane przez sąd </w:t>
      </w:r>
      <w:r w:rsidR="001914B1" w:rsidRPr="009D73CF">
        <w:rPr>
          <w:rFonts w:ascii="Arial Narrow" w:eastAsia="Calibri" w:hAnsi="Arial Narrow"/>
          <w:sz w:val="22"/>
          <w:szCs w:val="22"/>
          <w:lang w:eastAsia="en-US"/>
        </w:rPr>
        <w:t>rzeczow</w:t>
      </w:r>
      <w:r w:rsidR="009D73CF">
        <w:rPr>
          <w:rFonts w:ascii="Arial Narrow" w:eastAsia="Calibri" w:hAnsi="Arial Narrow"/>
          <w:sz w:val="22"/>
          <w:szCs w:val="22"/>
          <w:lang w:eastAsia="en-US"/>
        </w:rPr>
        <w:t>o</w:t>
      </w:r>
      <w:r w:rsidRPr="009D73CF">
        <w:rPr>
          <w:rFonts w:ascii="Arial Narrow" w:eastAsia="Calibri" w:hAnsi="Arial Narrow"/>
          <w:sz w:val="22"/>
          <w:szCs w:val="22"/>
          <w:lang w:eastAsia="en-US"/>
        </w:rPr>
        <w:t xml:space="preserve"> </w:t>
      </w:r>
      <w:r w:rsidR="009D73CF" w:rsidRPr="00B775EA">
        <w:rPr>
          <w:rFonts w:ascii="Arial Narrow" w:eastAsia="Calibri" w:hAnsi="Arial Narrow"/>
          <w:sz w:val="22"/>
          <w:szCs w:val="22"/>
          <w:lang w:eastAsia="en-US"/>
        </w:rPr>
        <w:t>właściwy</w:t>
      </w:r>
      <w:r w:rsidR="009D73CF" w:rsidRPr="009D73CF">
        <w:rPr>
          <w:rFonts w:ascii="Arial Narrow" w:eastAsia="Calibri" w:hAnsi="Arial Narrow"/>
          <w:sz w:val="22"/>
          <w:szCs w:val="22"/>
          <w:lang w:eastAsia="en-US"/>
        </w:rPr>
        <w:t xml:space="preserve"> </w:t>
      </w:r>
      <w:r w:rsidR="009D73CF">
        <w:rPr>
          <w:rFonts w:ascii="Arial Narrow" w:eastAsia="Calibri" w:hAnsi="Arial Narrow"/>
          <w:sz w:val="22"/>
          <w:szCs w:val="22"/>
          <w:lang w:eastAsia="en-US"/>
        </w:rPr>
        <w:br/>
      </w:r>
      <w:r w:rsidRPr="009D73CF">
        <w:rPr>
          <w:rFonts w:ascii="Arial Narrow" w:eastAsia="Calibri" w:hAnsi="Arial Narrow"/>
          <w:sz w:val="22"/>
          <w:szCs w:val="22"/>
          <w:lang w:eastAsia="en-US"/>
        </w:rPr>
        <w:t>w</w:t>
      </w:r>
      <w:r w:rsidRPr="00B775EA">
        <w:rPr>
          <w:rFonts w:ascii="Arial Narrow" w:eastAsia="Calibri" w:hAnsi="Arial Narrow"/>
          <w:sz w:val="22"/>
          <w:szCs w:val="22"/>
          <w:lang w:eastAsia="en-US"/>
        </w:rPr>
        <w:t xml:space="preserve"> Poznaniu.</w:t>
      </w:r>
    </w:p>
    <w:p w14:paraId="6168247F" w14:textId="77777777" w:rsidR="00B775EA" w:rsidRPr="00B775EA" w:rsidRDefault="00B775EA" w:rsidP="00B775EA">
      <w:pPr>
        <w:spacing w:line="360" w:lineRule="auto"/>
        <w:jc w:val="center"/>
        <w:rPr>
          <w:rFonts w:ascii="Arial Narrow" w:eastAsia="Calibri" w:hAnsi="Arial Narrow"/>
          <w:b/>
          <w:sz w:val="22"/>
          <w:szCs w:val="22"/>
          <w:lang w:eastAsia="en-US"/>
        </w:rPr>
      </w:pPr>
    </w:p>
    <w:p w14:paraId="734D1585" w14:textId="77777777" w:rsidR="00B775EA" w:rsidRPr="00B775EA" w:rsidRDefault="00B775EA" w:rsidP="00B775EA">
      <w:pPr>
        <w:spacing w:after="160" w:line="360" w:lineRule="auto"/>
        <w:jc w:val="center"/>
        <w:rPr>
          <w:rFonts w:ascii="Arial Narrow" w:eastAsia="Calibri" w:hAnsi="Arial Narrow"/>
          <w:b/>
          <w:sz w:val="22"/>
          <w:szCs w:val="22"/>
          <w:lang w:eastAsia="en-US"/>
        </w:rPr>
      </w:pPr>
      <w:r w:rsidRPr="00B775EA">
        <w:rPr>
          <w:rFonts w:ascii="Arial Narrow" w:eastAsia="Calibri" w:hAnsi="Arial Narrow"/>
          <w:b/>
          <w:sz w:val="22"/>
          <w:szCs w:val="22"/>
          <w:lang w:eastAsia="en-US"/>
        </w:rPr>
        <w:t>§ 15</w:t>
      </w:r>
    </w:p>
    <w:p w14:paraId="6F3F730B" w14:textId="77777777" w:rsidR="00B775EA" w:rsidRPr="00B775EA" w:rsidRDefault="00B775EA" w:rsidP="00B775EA">
      <w:pPr>
        <w:spacing w:after="160" w:line="360" w:lineRule="auto"/>
        <w:rPr>
          <w:rFonts w:ascii="Arial Narrow" w:eastAsia="Calibri" w:hAnsi="Arial Narrow"/>
          <w:sz w:val="22"/>
          <w:szCs w:val="22"/>
          <w:lang w:eastAsia="en-US"/>
        </w:rPr>
      </w:pPr>
      <w:r w:rsidRPr="00B775EA">
        <w:rPr>
          <w:rFonts w:ascii="Arial Narrow" w:eastAsia="Calibri" w:hAnsi="Arial Narrow"/>
          <w:sz w:val="22"/>
          <w:szCs w:val="22"/>
          <w:lang w:eastAsia="en-US"/>
        </w:rPr>
        <w:t>Umowę sporządzono w trzech jednobrzmiących egzemplarzach:</w:t>
      </w:r>
    </w:p>
    <w:p w14:paraId="702D6434" w14:textId="77777777" w:rsidR="00B775EA" w:rsidRPr="00B775EA" w:rsidRDefault="00B775EA" w:rsidP="00B775EA">
      <w:pPr>
        <w:numPr>
          <w:ilvl w:val="0"/>
          <w:numId w:val="31"/>
        </w:numPr>
        <w:tabs>
          <w:tab w:val="num" w:pos="720"/>
        </w:tabs>
        <w:spacing w:after="160" w:line="360" w:lineRule="auto"/>
        <w:ind w:left="720"/>
        <w:rPr>
          <w:rFonts w:ascii="Arial Narrow" w:eastAsia="Calibri" w:hAnsi="Arial Narrow"/>
          <w:sz w:val="22"/>
          <w:szCs w:val="22"/>
          <w:lang w:eastAsia="en-US"/>
        </w:rPr>
      </w:pPr>
      <w:r w:rsidRPr="00B775EA">
        <w:rPr>
          <w:rFonts w:ascii="Arial Narrow" w:eastAsia="Calibri" w:hAnsi="Arial Narrow"/>
          <w:sz w:val="22"/>
          <w:szCs w:val="22"/>
          <w:lang w:eastAsia="en-US"/>
        </w:rPr>
        <w:t>2 egzemplarze dla Zamawiającego,</w:t>
      </w:r>
    </w:p>
    <w:p w14:paraId="186A1ECC" w14:textId="77777777" w:rsidR="00B775EA" w:rsidRPr="00B775EA" w:rsidRDefault="00B775EA" w:rsidP="00B775EA">
      <w:pPr>
        <w:numPr>
          <w:ilvl w:val="0"/>
          <w:numId w:val="31"/>
        </w:numPr>
        <w:tabs>
          <w:tab w:val="num" w:pos="720"/>
        </w:tabs>
        <w:spacing w:after="160" w:line="360" w:lineRule="auto"/>
        <w:ind w:left="720"/>
        <w:rPr>
          <w:rFonts w:ascii="Arial Narrow" w:eastAsia="Calibri" w:hAnsi="Arial Narrow"/>
          <w:sz w:val="22"/>
          <w:szCs w:val="22"/>
          <w:lang w:eastAsia="en-US"/>
        </w:rPr>
      </w:pPr>
      <w:r w:rsidRPr="00B775EA">
        <w:rPr>
          <w:rFonts w:ascii="Arial Narrow" w:eastAsia="Calibri" w:hAnsi="Arial Narrow"/>
          <w:sz w:val="22"/>
          <w:szCs w:val="22"/>
          <w:lang w:eastAsia="en-US"/>
        </w:rPr>
        <w:t>1 egzemplarz dla Wykonawcy.</w:t>
      </w:r>
    </w:p>
    <w:p w14:paraId="3A2C2DFC" w14:textId="77777777" w:rsidR="00B775EA" w:rsidRPr="00B775EA" w:rsidRDefault="00B775EA" w:rsidP="00B775EA">
      <w:pPr>
        <w:spacing w:after="160" w:line="360" w:lineRule="auto"/>
        <w:rPr>
          <w:rFonts w:ascii="Arial Narrow" w:eastAsia="Calibri" w:hAnsi="Arial Narrow"/>
          <w:sz w:val="22"/>
          <w:szCs w:val="22"/>
          <w:lang w:eastAsia="en-US"/>
        </w:rPr>
      </w:pPr>
    </w:p>
    <w:p w14:paraId="4BECE706" w14:textId="77777777" w:rsidR="00B775EA" w:rsidRPr="00B775EA" w:rsidRDefault="00B775EA" w:rsidP="00B775EA">
      <w:pPr>
        <w:spacing w:after="160" w:line="259" w:lineRule="auto"/>
        <w:rPr>
          <w:rFonts w:ascii="Times New Roman" w:eastAsia="Calibri" w:hAnsi="Times New Roman"/>
          <w:sz w:val="22"/>
          <w:szCs w:val="22"/>
          <w:lang w:eastAsia="en-US"/>
        </w:rPr>
      </w:pPr>
    </w:p>
    <w:p w14:paraId="5A67C026" w14:textId="77777777" w:rsidR="00B775EA" w:rsidRPr="00B775EA" w:rsidRDefault="00B775EA" w:rsidP="00B775EA">
      <w:pPr>
        <w:spacing w:after="160" w:line="259" w:lineRule="auto"/>
        <w:jc w:val="center"/>
        <w:rPr>
          <w:rFonts w:ascii="Arial Narrow" w:eastAsia="Calibri" w:hAnsi="Arial Narrow"/>
          <w:b/>
          <w:sz w:val="22"/>
          <w:szCs w:val="24"/>
          <w:lang w:eastAsia="en-US"/>
        </w:rPr>
      </w:pPr>
      <w:r w:rsidRPr="00B775EA">
        <w:rPr>
          <w:rFonts w:ascii="Arial Narrow" w:eastAsia="Calibri" w:hAnsi="Arial Narrow"/>
          <w:b/>
          <w:sz w:val="22"/>
          <w:szCs w:val="24"/>
          <w:lang w:eastAsia="en-US"/>
        </w:rPr>
        <w:t>ZAMAWIAJĄCY:                                                                                             WYKONAWCA:</w:t>
      </w:r>
    </w:p>
    <w:p w14:paraId="59434C04" w14:textId="77777777" w:rsidR="00B775EA" w:rsidRPr="00B775EA" w:rsidRDefault="00B775EA" w:rsidP="00B775EA">
      <w:pPr>
        <w:spacing w:after="200" w:line="276" w:lineRule="auto"/>
        <w:rPr>
          <w:rFonts w:ascii="Arial Narrow" w:hAnsi="Arial Narrow"/>
          <w:szCs w:val="24"/>
        </w:rPr>
      </w:pPr>
      <w:r w:rsidRPr="00B775EA">
        <w:rPr>
          <w:rFonts w:ascii="Arial Narrow" w:hAnsi="Arial Narrow"/>
          <w:szCs w:val="24"/>
        </w:rPr>
        <w:br w:type="page"/>
      </w:r>
    </w:p>
    <w:p w14:paraId="05C829F8" w14:textId="77777777" w:rsidR="00B775EA" w:rsidRPr="00B775EA" w:rsidRDefault="00B775EA" w:rsidP="00B775EA">
      <w:pPr>
        <w:jc w:val="right"/>
        <w:rPr>
          <w:rFonts w:ascii="Arial Narrow" w:hAnsi="Arial Narrow"/>
          <w:b/>
          <w:szCs w:val="24"/>
        </w:rPr>
      </w:pPr>
      <w:r w:rsidRPr="00B775EA">
        <w:rPr>
          <w:rFonts w:ascii="Arial Narrow" w:hAnsi="Arial Narrow"/>
          <w:b/>
          <w:szCs w:val="24"/>
        </w:rPr>
        <w:lastRenderedPageBreak/>
        <w:t>Załącznik Nr 1</w:t>
      </w:r>
    </w:p>
    <w:p w14:paraId="6AFED3E0" w14:textId="77777777" w:rsidR="00B775EA" w:rsidRPr="00B775EA" w:rsidRDefault="00B775EA" w:rsidP="009D73CF">
      <w:pPr>
        <w:jc w:val="right"/>
        <w:rPr>
          <w:rFonts w:ascii="Arial Narrow" w:hAnsi="Arial Narrow"/>
          <w:b/>
          <w:szCs w:val="24"/>
        </w:rPr>
      </w:pPr>
      <w:r w:rsidRPr="009D73CF">
        <w:rPr>
          <w:rFonts w:ascii="Arial Narrow" w:hAnsi="Arial Narrow"/>
          <w:b/>
          <w:szCs w:val="24"/>
        </w:rPr>
        <w:t>do umowy nr …………………………</w:t>
      </w:r>
    </w:p>
    <w:p w14:paraId="4D132ED6" w14:textId="77777777" w:rsidR="00B775EA" w:rsidRPr="00B775EA" w:rsidRDefault="00B775EA" w:rsidP="00B775EA">
      <w:pPr>
        <w:spacing w:before="100" w:beforeAutospacing="1" w:after="120" w:line="360" w:lineRule="auto"/>
        <w:jc w:val="both"/>
        <w:rPr>
          <w:rFonts w:ascii="Arial Narrow" w:hAnsi="Arial Narrow" w:cs="Arial"/>
          <w:b/>
          <w:sz w:val="28"/>
          <w:szCs w:val="28"/>
        </w:rPr>
      </w:pPr>
      <w:r w:rsidRPr="00B775EA">
        <w:rPr>
          <w:rFonts w:ascii="Arial Narrow" w:hAnsi="Arial Narrow"/>
          <w:szCs w:val="24"/>
        </w:rPr>
        <w:t>Dostawa pakietu serwisowego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oprogramowania do wykonywania kopii zapasowych (centralnego systemu archiwizacji danych) w ramach którego Wykonawca:</w:t>
      </w:r>
    </w:p>
    <w:p w14:paraId="73F8A852" w14:textId="77777777" w:rsidR="00B775EA" w:rsidRPr="00B775EA" w:rsidRDefault="00B775EA" w:rsidP="00B775EA">
      <w:pPr>
        <w:spacing w:before="100" w:beforeAutospacing="1" w:after="120" w:line="360" w:lineRule="auto"/>
        <w:jc w:val="both"/>
        <w:rPr>
          <w:rFonts w:ascii="Arial Narrow" w:hAnsi="Arial Narrow"/>
          <w:szCs w:val="24"/>
        </w:rPr>
      </w:pPr>
      <w:r w:rsidRPr="00B775EA">
        <w:rPr>
          <w:rFonts w:ascii="Arial Narrow" w:hAnsi="Arial Narrow"/>
          <w:szCs w:val="24"/>
        </w:rPr>
        <w:t>I. Dostarczy pakiet serwisowy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centralnego systemu archiwizacji danych:</w:t>
      </w:r>
    </w:p>
    <w:p w14:paraId="3EF61801" w14:textId="1DF17115" w:rsidR="00731A01" w:rsidRPr="009A1BC4" w:rsidRDefault="00731A01" w:rsidP="00026E32">
      <w:pPr>
        <w:numPr>
          <w:ilvl w:val="0"/>
          <w:numId w:val="49"/>
        </w:numPr>
        <w:spacing w:before="100" w:beforeAutospacing="1" w:after="120" w:line="276" w:lineRule="auto"/>
        <w:jc w:val="both"/>
        <w:rPr>
          <w:rFonts w:ascii="Arial Narrow" w:hAnsi="Arial Narrow"/>
          <w:szCs w:val="24"/>
        </w:rPr>
      </w:pPr>
      <w:r w:rsidRPr="009A1BC4">
        <w:rPr>
          <w:rFonts w:ascii="Arial Narrow" w:hAnsi="Arial Narrow"/>
          <w:szCs w:val="24"/>
        </w:rPr>
        <w:t>Zamawiający aktualnie posiada licencje na oprogramowanie zgodnie z tabelą I.1.1. Na powyższe oprogramowanie Zamawiający posiadał pakiet serwisowy (</w:t>
      </w:r>
      <w:proofErr w:type="spellStart"/>
      <w:r w:rsidRPr="009A1BC4">
        <w:rPr>
          <w:rFonts w:ascii="Arial Narrow" w:hAnsi="Arial Narrow"/>
          <w:szCs w:val="24"/>
        </w:rPr>
        <w:t>maintenance</w:t>
      </w:r>
      <w:proofErr w:type="spellEnd"/>
      <w:r w:rsidRPr="009A1BC4">
        <w:rPr>
          <w:rFonts w:ascii="Arial Narrow" w:hAnsi="Arial Narrow"/>
          <w:szCs w:val="24"/>
        </w:rPr>
        <w:t xml:space="preserve"> producenta) obowiązujący do dnia </w:t>
      </w:r>
      <w:r w:rsidR="00774F72" w:rsidRPr="009A1BC4">
        <w:rPr>
          <w:rFonts w:ascii="Arial Narrow" w:hAnsi="Arial Narrow"/>
          <w:szCs w:val="24"/>
        </w:rPr>
        <w:t xml:space="preserve">31.12.2018r. Ewentualne koszty wynikające z braku wsparcia </w:t>
      </w:r>
      <w:r w:rsidR="0094050D" w:rsidRPr="009A1BC4">
        <w:rPr>
          <w:rFonts w:ascii="Arial Narrow" w:eastAsia="Calibri" w:hAnsi="Arial Narrow"/>
          <w:szCs w:val="24"/>
          <w:lang w:eastAsia="en-US"/>
        </w:rPr>
        <w:t>(</w:t>
      </w:r>
      <w:proofErr w:type="spellStart"/>
      <w:r w:rsidR="0094050D" w:rsidRPr="009A1BC4">
        <w:rPr>
          <w:rFonts w:ascii="Arial Narrow" w:eastAsia="Calibri" w:hAnsi="Arial Narrow"/>
          <w:szCs w:val="24"/>
          <w:lang w:eastAsia="en-US"/>
        </w:rPr>
        <w:t>maintenance</w:t>
      </w:r>
      <w:proofErr w:type="spellEnd"/>
      <w:r w:rsidR="0094050D" w:rsidRPr="009A1BC4">
        <w:rPr>
          <w:rFonts w:ascii="Arial Narrow" w:eastAsia="Calibri" w:hAnsi="Arial Narrow"/>
          <w:szCs w:val="24"/>
          <w:lang w:eastAsia="en-US"/>
        </w:rPr>
        <w:t xml:space="preserve"> producenta)</w:t>
      </w:r>
      <w:r w:rsidR="0094050D" w:rsidRPr="009A1BC4">
        <w:rPr>
          <w:rFonts w:ascii="Arial Narrow" w:hAnsi="Arial Narrow"/>
          <w:szCs w:val="24"/>
        </w:rPr>
        <w:t xml:space="preserve"> </w:t>
      </w:r>
      <w:r w:rsidR="00774F72" w:rsidRPr="009A1BC4">
        <w:rPr>
          <w:rFonts w:ascii="Arial Narrow" w:hAnsi="Arial Narrow"/>
          <w:szCs w:val="24"/>
        </w:rPr>
        <w:t xml:space="preserve">w terminie od 01-01.2019 do dnia podpinania protokołu odbioru (tzw. </w:t>
      </w:r>
      <w:proofErr w:type="spellStart"/>
      <w:r w:rsidR="00774F72" w:rsidRPr="009A1BC4">
        <w:rPr>
          <w:rFonts w:ascii="Arial Narrow" w:hAnsi="Arial Narrow"/>
          <w:szCs w:val="24"/>
        </w:rPr>
        <w:t>after</w:t>
      </w:r>
      <w:proofErr w:type="spellEnd"/>
      <w:r w:rsidR="00774F72" w:rsidRPr="009A1BC4">
        <w:rPr>
          <w:rFonts w:ascii="Arial Narrow" w:hAnsi="Arial Narrow"/>
          <w:szCs w:val="24"/>
        </w:rPr>
        <w:t xml:space="preserve"> </w:t>
      </w:r>
      <w:proofErr w:type="spellStart"/>
      <w:r w:rsidR="00774F72" w:rsidRPr="009A1BC4">
        <w:rPr>
          <w:rFonts w:ascii="Arial Narrow" w:hAnsi="Arial Narrow"/>
          <w:szCs w:val="24"/>
        </w:rPr>
        <w:t>licence</w:t>
      </w:r>
      <w:proofErr w:type="spellEnd"/>
      <w:r w:rsidR="00774F72" w:rsidRPr="009A1BC4">
        <w:rPr>
          <w:rFonts w:ascii="Arial Narrow" w:hAnsi="Arial Narrow"/>
          <w:szCs w:val="24"/>
        </w:rPr>
        <w:t xml:space="preserve">) pokrywa </w:t>
      </w:r>
      <w:r w:rsidR="00CB4558" w:rsidRPr="009A1BC4">
        <w:rPr>
          <w:rFonts w:ascii="Arial Narrow" w:hAnsi="Arial Narrow"/>
          <w:szCs w:val="24"/>
        </w:rPr>
        <w:t>Wykonawca.</w:t>
      </w:r>
    </w:p>
    <w:p w14:paraId="255E572A" w14:textId="0198FF54" w:rsidR="00B775EA" w:rsidRPr="00B775EA" w:rsidRDefault="00B775EA" w:rsidP="00026E32">
      <w:pPr>
        <w:numPr>
          <w:ilvl w:val="0"/>
          <w:numId w:val="49"/>
        </w:numPr>
        <w:spacing w:before="100" w:beforeAutospacing="1" w:after="120" w:line="276" w:lineRule="auto"/>
        <w:jc w:val="both"/>
        <w:rPr>
          <w:rFonts w:ascii="Arial Narrow" w:hAnsi="Arial Narrow"/>
          <w:szCs w:val="24"/>
        </w:rPr>
      </w:pPr>
      <w:r w:rsidRPr="00B775EA">
        <w:rPr>
          <w:rFonts w:ascii="Arial Narrow" w:hAnsi="Arial Narrow"/>
          <w:szCs w:val="24"/>
        </w:rPr>
        <w:t>Wykonawca zobowiązuje się do dostarczenia pakietu opieki serwisowej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centralnego systemu archiwizacji danych eksploatowanego przez Wielkopolski OW NFZ wg wykazu z tabeli I.1.1. Wykonawca dostarczy pakiet serwisowy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na ww. produkty obowiązujący </w:t>
      </w:r>
      <w:r w:rsidR="00731A01">
        <w:rPr>
          <w:rFonts w:ascii="Arial Narrow" w:hAnsi="Arial Narrow"/>
          <w:szCs w:val="24"/>
        </w:rPr>
        <w:t xml:space="preserve">przez </w:t>
      </w:r>
      <w:r w:rsidR="00CB4558">
        <w:rPr>
          <w:rFonts w:ascii="Arial Narrow" w:hAnsi="Arial Narrow"/>
          <w:szCs w:val="24"/>
        </w:rPr>
        <w:t>12 m-</w:t>
      </w:r>
      <w:proofErr w:type="spellStart"/>
      <w:r w:rsidR="00CB4558">
        <w:rPr>
          <w:rFonts w:ascii="Arial Narrow" w:hAnsi="Arial Narrow"/>
          <w:szCs w:val="24"/>
        </w:rPr>
        <w:t>cy</w:t>
      </w:r>
      <w:proofErr w:type="spellEnd"/>
      <w:r w:rsidR="00CB4558">
        <w:rPr>
          <w:rFonts w:ascii="Arial Narrow" w:hAnsi="Arial Narrow"/>
          <w:szCs w:val="24"/>
        </w:rPr>
        <w:t xml:space="preserve"> </w:t>
      </w:r>
      <w:r w:rsidRPr="00B775EA">
        <w:rPr>
          <w:rFonts w:ascii="Arial Narrow" w:hAnsi="Arial Narrow"/>
          <w:szCs w:val="24"/>
        </w:rPr>
        <w:t xml:space="preserve">od dnia </w:t>
      </w:r>
      <w:r w:rsidR="00731A01">
        <w:rPr>
          <w:rFonts w:ascii="Arial Narrow" w:hAnsi="Arial Narrow"/>
          <w:szCs w:val="24"/>
        </w:rPr>
        <w:t>podpisania protokołu odbioru</w:t>
      </w:r>
      <w:r w:rsidRPr="00B775EA">
        <w:rPr>
          <w:rFonts w:ascii="Arial Narrow" w:hAnsi="Arial Narrow"/>
          <w:szCs w:val="24"/>
        </w:rPr>
        <w:t>.</w:t>
      </w:r>
      <w:r w:rsidR="00731A01">
        <w:rPr>
          <w:rFonts w:ascii="Arial Narrow" w:hAnsi="Arial Narrow"/>
          <w:szCs w:val="24"/>
        </w:rPr>
        <w:t xml:space="preserve"> </w:t>
      </w:r>
      <w:r w:rsidRPr="00B775EA">
        <w:rPr>
          <w:rFonts w:ascii="Arial Narrow" w:hAnsi="Arial Narrow"/>
          <w:szCs w:val="24"/>
        </w:rPr>
        <w:t xml:space="preserve">Wykonawca dostarczy Zamawiającemu dokumenty potwierdzające objęcie ww.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w:t>
      </w:r>
    </w:p>
    <w:p w14:paraId="2F42A606" w14:textId="77777777" w:rsidR="00B775EA" w:rsidRPr="00B775EA" w:rsidRDefault="00B775EA" w:rsidP="00B775EA">
      <w:pPr>
        <w:spacing w:before="100" w:beforeAutospacing="1"/>
        <w:ind w:left="360"/>
        <w:rPr>
          <w:rFonts w:ascii="Arial Narrow" w:hAnsi="Arial Narrow"/>
          <w:szCs w:val="24"/>
        </w:rPr>
      </w:pPr>
      <w:r w:rsidRPr="00B775EA">
        <w:rPr>
          <w:rFonts w:ascii="Arial Narrow" w:hAnsi="Arial Narrow"/>
          <w:b/>
          <w:szCs w:val="24"/>
        </w:rPr>
        <w:t>Tabela I.1.1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490"/>
        <w:gridCol w:w="590"/>
      </w:tblGrid>
      <w:tr w:rsidR="00731A01" w:rsidRPr="00B775EA" w14:paraId="76186DB2" w14:textId="154FBBE3" w:rsidTr="00774F72">
        <w:trPr>
          <w:trHeight w:val="532"/>
          <w:jc w:val="center"/>
        </w:trPr>
        <w:tc>
          <w:tcPr>
            <w:tcW w:w="562" w:type="dxa"/>
            <w:shd w:val="clear" w:color="auto" w:fill="92D050"/>
            <w:vAlign w:val="center"/>
          </w:tcPr>
          <w:p w14:paraId="2AE7FDC3"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Lp.</w:t>
            </w:r>
          </w:p>
        </w:tc>
        <w:tc>
          <w:tcPr>
            <w:tcW w:w="7513" w:type="dxa"/>
            <w:shd w:val="clear" w:color="auto" w:fill="92D050"/>
            <w:vAlign w:val="center"/>
          </w:tcPr>
          <w:p w14:paraId="20FEE38E"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Nazwa licencji</w:t>
            </w:r>
          </w:p>
        </w:tc>
        <w:tc>
          <w:tcPr>
            <w:tcW w:w="567" w:type="dxa"/>
            <w:shd w:val="clear" w:color="auto" w:fill="92D050"/>
            <w:noWrap/>
            <w:vAlign w:val="center"/>
          </w:tcPr>
          <w:p w14:paraId="6D6C7D86"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Ilość</w:t>
            </w:r>
          </w:p>
        </w:tc>
      </w:tr>
      <w:tr w:rsidR="00731A01" w:rsidRPr="00B775EA" w14:paraId="1C1604C0" w14:textId="0A550232" w:rsidTr="00774F72">
        <w:trPr>
          <w:trHeight w:val="480"/>
          <w:jc w:val="center"/>
        </w:trPr>
        <w:tc>
          <w:tcPr>
            <w:tcW w:w="562" w:type="dxa"/>
            <w:vAlign w:val="center"/>
          </w:tcPr>
          <w:p w14:paraId="223534C9"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1</w:t>
            </w:r>
          </w:p>
        </w:tc>
        <w:tc>
          <w:tcPr>
            <w:tcW w:w="7513" w:type="dxa"/>
            <w:vAlign w:val="center"/>
          </w:tcPr>
          <w:p w14:paraId="6E36C4E1"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NETBACKUP PLATFORM BASE COMPLETE ED XPLAT 1 FRONT END TB ONPREMISE STANDARD PERPETUAL LICENSE QTY 0 to 10 GOV</w:t>
            </w:r>
          </w:p>
        </w:tc>
        <w:tc>
          <w:tcPr>
            <w:tcW w:w="567" w:type="dxa"/>
            <w:noWrap/>
            <w:vAlign w:val="center"/>
          </w:tcPr>
          <w:p w14:paraId="462BDEFA" w14:textId="77777777" w:rsidR="00731A01" w:rsidRPr="00B775EA" w:rsidRDefault="00731A01" w:rsidP="00B775EA">
            <w:pPr>
              <w:jc w:val="center"/>
              <w:rPr>
                <w:rFonts w:ascii="Arial Narrow" w:hAnsi="Arial Narrow" w:cs="Arial"/>
                <w:color w:val="000000"/>
                <w:sz w:val="20"/>
                <w:szCs w:val="22"/>
              </w:rPr>
            </w:pPr>
            <w:r w:rsidRPr="00B775EA">
              <w:rPr>
                <w:rFonts w:ascii="Arial Narrow" w:hAnsi="Arial Narrow" w:cs="Arial"/>
                <w:color w:val="000000"/>
                <w:sz w:val="20"/>
                <w:szCs w:val="22"/>
              </w:rPr>
              <w:t>1</w:t>
            </w:r>
          </w:p>
        </w:tc>
      </w:tr>
      <w:tr w:rsidR="00731A01" w:rsidRPr="00B775EA" w14:paraId="443ED70B" w14:textId="511040AF" w:rsidTr="00774F72">
        <w:trPr>
          <w:trHeight w:val="480"/>
          <w:jc w:val="center"/>
        </w:trPr>
        <w:tc>
          <w:tcPr>
            <w:tcW w:w="562" w:type="dxa"/>
            <w:vAlign w:val="center"/>
          </w:tcPr>
          <w:p w14:paraId="13C0EAC2"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2</w:t>
            </w:r>
          </w:p>
        </w:tc>
        <w:tc>
          <w:tcPr>
            <w:tcW w:w="7513" w:type="dxa"/>
            <w:vAlign w:val="center"/>
          </w:tcPr>
          <w:p w14:paraId="6AFAC002"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NETBACKUP PLATFORM BASE COMPLETE ED XPLAT 1 FRONT END TB ONPREMISE STANDARD PERPETUAL LICENSE QTY 0 to 10 GOV</w:t>
            </w:r>
          </w:p>
        </w:tc>
        <w:tc>
          <w:tcPr>
            <w:tcW w:w="567" w:type="dxa"/>
            <w:noWrap/>
            <w:vAlign w:val="center"/>
          </w:tcPr>
          <w:p w14:paraId="30A4FB06" w14:textId="77777777" w:rsidR="00731A01" w:rsidRPr="00B775EA" w:rsidRDefault="00731A01" w:rsidP="00B775EA">
            <w:pPr>
              <w:jc w:val="center"/>
              <w:rPr>
                <w:rFonts w:ascii="Arial Narrow" w:hAnsi="Arial Narrow" w:cs="Arial"/>
                <w:color w:val="000000"/>
                <w:sz w:val="20"/>
                <w:szCs w:val="22"/>
              </w:rPr>
            </w:pPr>
            <w:r w:rsidRPr="00B775EA">
              <w:rPr>
                <w:rFonts w:ascii="Arial Narrow" w:hAnsi="Arial Narrow" w:cs="Arial"/>
                <w:color w:val="000000"/>
                <w:sz w:val="20"/>
                <w:szCs w:val="22"/>
              </w:rPr>
              <w:t>1</w:t>
            </w:r>
          </w:p>
        </w:tc>
      </w:tr>
      <w:tr w:rsidR="00731A01" w:rsidRPr="00B775EA" w14:paraId="7DB946A5" w14:textId="2CB7FD70" w:rsidTr="00774F72">
        <w:trPr>
          <w:trHeight w:val="480"/>
          <w:jc w:val="center"/>
        </w:trPr>
        <w:tc>
          <w:tcPr>
            <w:tcW w:w="562" w:type="dxa"/>
            <w:vAlign w:val="center"/>
          </w:tcPr>
          <w:p w14:paraId="39CC8DE0"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3</w:t>
            </w:r>
          </w:p>
        </w:tc>
        <w:tc>
          <w:tcPr>
            <w:tcW w:w="7513" w:type="dxa"/>
            <w:vAlign w:val="center"/>
          </w:tcPr>
          <w:p w14:paraId="776B8BC9"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NETBACKUP PLATFORM BASE COMPLETE ED XPLAT 1 FRONT END</w:t>
            </w:r>
          </w:p>
          <w:p w14:paraId="73DE8DCF"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TB ONPREMISE STANDARD PERPETUAL LICENSE QTY 0 to 10 GO</w:t>
            </w:r>
          </w:p>
        </w:tc>
        <w:tc>
          <w:tcPr>
            <w:tcW w:w="567" w:type="dxa"/>
            <w:noWrap/>
            <w:vAlign w:val="center"/>
          </w:tcPr>
          <w:p w14:paraId="3BF33EB4" w14:textId="77777777" w:rsidR="00731A01" w:rsidRPr="00B775EA" w:rsidRDefault="00731A01" w:rsidP="00B775EA">
            <w:pPr>
              <w:jc w:val="center"/>
              <w:rPr>
                <w:rFonts w:ascii="Arial Narrow" w:hAnsi="Arial Narrow" w:cs="Arial"/>
                <w:color w:val="000000"/>
                <w:sz w:val="20"/>
                <w:szCs w:val="22"/>
                <w:lang w:val="en-US"/>
              </w:rPr>
            </w:pPr>
            <w:r w:rsidRPr="00B775EA">
              <w:rPr>
                <w:rFonts w:ascii="Arial Narrow" w:hAnsi="Arial Narrow" w:cs="Arial"/>
                <w:color w:val="000000"/>
                <w:sz w:val="20"/>
                <w:szCs w:val="22"/>
                <w:lang w:val="en-US"/>
              </w:rPr>
              <w:t>1</w:t>
            </w:r>
          </w:p>
        </w:tc>
      </w:tr>
      <w:tr w:rsidR="00731A01" w:rsidRPr="00B775EA" w14:paraId="15291524" w14:textId="0C0DBB4F" w:rsidTr="00774F72">
        <w:trPr>
          <w:trHeight w:val="480"/>
          <w:jc w:val="center"/>
        </w:trPr>
        <w:tc>
          <w:tcPr>
            <w:tcW w:w="562" w:type="dxa"/>
            <w:vAlign w:val="center"/>
          </w:tcPr>
          <w:p w14:paraId="47D81E2E"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4</w:t>
            </w:r>
          </w:p>
        </w:tc>
        <w:tc>
          <w:tcPr>
            <w:tcW w:w="7513" w:type="dxa"/>
            <w:vAlign w:val="center"/>
          </w:tcPr>
          <w:p w14:paraId="490A9677"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NETBACKUP PLATFORM BASE COMPLETE ED XPLAT 1 FRONT END TB ONPREMISE STANDARD PERPETUAL LICENSE QTY 11 to 50 GOV</w:t>
            </w:r>
          </w:p>
        </w:tc>
        <w:tc>
          <w:tcPr>
            <w:tcW w:w="567" w:type="dxa"/>
            <w:noWrap/>
            <w:vAlign w:val="center"/>
          </w:tcPr>
          <w:p w14:paraId="363B1F35" w14:textId="77777777" w:rsidR="00731A01" w:rsidRPr="00B775EA" w:rsidRDefault="00731A01" w:rsidP="00B775EA">
            <w:pPr>
              <w:jc w:val="center"/>
              <w:rPr>
                <w:rFonts w:ascii="Arial Narrow" w:hAnsi="Arial Narrow" w:cs="Arial"/>
                <w:color w:val="000000"/>
                <w:sz w:val="20"/>
                <w:szCs w:val="22"/>
              </w:rPr>
            </w:pPr>
            <w:r w:rsidRPr="00B775EA">
              <w:rPr>
                <w:rFonts w:ascii="Arial Narrow" w:hAnsi="Arial Narrow" w:cs="Arial"/>
                <w:color w:val="000000"/>
                <w:sz w:val="20"/>
                <w:szCs w:val="22"/>
              </w:rPr>
              <w:t>12</w:t>
            </w:r>
          </w:p>
        </w:tc>
      </w:tr>
      <w:tr w:rsidR="00731A01" w:rsidRPr="00B775EA" w14:paraId="69938CFA" w14:textId="394D229F" w:rsidTr="00774F72">
        <w:trPr>
          <w:trHeight w:val="480"/>
          <w:jc w:val="center"/>
        </w:trPr>
        <w:tc>
          <w:tcPr>
            <w:tcW w:w="562" w:type="dxa"/>
            <w:vAlign w:val="center"/>
          </w:tcPr>
          <w:p w14:paraId="641CB43B" w14:textId="77777777"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5</w:t>
            </w:r>
          </w:p>
        </w:tc>
        <w:tc>
          <w:tcPr>
            <w:tcW w:w="7513" w:type="dxa"/>
            <w:vAlign w:val="center"/>
          </w:tcPr>
          <w:p w14:paraId="3C3B3771"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ENTERPRISE VAULT E-DISCOVERY STD ED 1 USER ONPREMISE STANDARD PERPETUAL LICENSE GOV</w:t>
            </w:r>
          </w:p>
        </w:tc>
        <w:tc>
          <w:tcPr>
            <w:tcW w:w="567" w:type="dxa"/>
            <w:noWrap/>
            <w:vAlign w:val="center"/>
          </w:tcPr>
          <w:p w14:paraId="46CAB521" w14:textId="77777777" w:rsidR="00731A01" w:rsidRPr="00B775EA" w:rsidRDefault="00731A01" w:rsidP="00B775EA">
            <w:pPr>
              <w:jc w:val="center"/>
              <w:rPr>
                <w:rFonts w:ascii="Arial Narrow" w:hAnsi="Arial Narrow" w:cs="Arial"/>
                <w:color w:val="000000"/>
                <w:sz w:val="20"/>
                <w:szCs w:val="22"/>
              </w:rPr>
            </w:pPr>
            <w:r w:rsidRPr="00B775EA">
              <w:rPr>
                <w:rFonts w:ascii="Arial Narrow" w:hAnsi="Arial Narrow" w:cs="Arial"/>
                <w:color w:val="000000"/>
                <w:sz w:val="20"/>
                <w:szCs w:val="22"/>
              </w:rPr>
              <w:t>500</w:t>
            </w:r>
          </w:p>
        </w:tc>
      </w:tr>
      <w:tr w:rsidR="00731A01" w:rsidRPr="00B775EA" w14:paraId="13458B16" w14:textId="3370176A" w:rsidTr="00774F72">
        <w:trPr>
          <w:trHeight w:val="480"/>
          <w:jc w:val="center"/>
        </w:trPr>
        <w:tc>
          <w:tcPr>
            <w:tcW w:w="562" w:type="dxa"/>
            <w:vAlign w:val="center"/>
          </w:tcPr>
          <w:p w14:paraId="5C94326D" w14:textId="6B3DBB86" w:rsidR="00731A01" w:rsidRPr="00B775EA" w:rsidRDefault="00731A01" w:rsidP="00B775EA">
            <w:pPr>
              <w:jc w:val="center"/>
              <w:rPr>
                <w:rFonts w:ascii="Arial Narrow" w:hAnsi="Arial Narrow" w:cs="Arial"/>
                <w:b/>
                <w:color w:val="000000"/>
                <w:sz w:val="20"/>
                <w:szCs w:val="22"/>
              </w:rPr>
            </w:pPr>
            <w:r w:rsidRPr="00B775EA">
              <w:rPr>
                <w:rFonts w:ascii="Arial Narrow" w:hAnsi="Arial Narrow" w:cs="Arial"/>
                <w:b/>
                <w:color w:val="000000"/>
                <w:sz w:val="20"/>
                <w:szCs w:val="22"/>
              </w:rPr>
              <w:t>6</w:t>
            </w:r>
            <w:r>
              <w:rPr>
                <w:rFonts w:ascii="Arial Narrow" w:hAnsi="Arial Narrow" w:cs="Arial"/>
                <w:b/>
                <w:color w:val="000000"/>
                <w:sz w:val="20"/>
                <w:szCs w:val="22"/>
              </w:rPr>
              <w:t>.</w:t>
            </w:r>
          </w:p>
        </w:tc>
        <w:tc>
          <w:tcPr>
            <w:tcW w:w="7513" w:type="dxa"/>
            <w:vAlign w:val="center"/>
          </w:tcPr>
          <w:p w14:paraId="3C5F771C"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BASIC 12 MONTHS RENEWAL FOR ENTERPRISE VAULT EMAIL MGMT 1 USER ONPREMISE STANDARD</w:t>
            </w:r>
          </w:p>
          <w:p w14:paraId="35693C26" w14:textId="77777777" w:rsidR="00731A01" w:rsidRPr="00B775EA" w:rsidRDefault="00731A01" w:rsidP="00B775EA">
            <w:pPr>
              <w:rPr>
                <w:rFonts w:ascii="Arial Narrow" w:hAnsi="Arial Narrow" w:cs="Arial"/>
                <w:color w:val="000000"/>
                <w:sz w:val="16"/>
                <w:szCs w:val="22"/>
                <w:lang w:val="en-US"/>
              </w:rPr>
            </w:pPr>
            <w:r w:rsidRPr="00B775EA">
              <w:rPr>
                <w:rFonts w:ascii="Arial Narrow" w:hAnsi="Arial Narrow" w:cs="Arial"/>
                <w:color w:val="000000"/>
                <w:sz w:val="16"/>
                <w:szCs w:val="22"/>
                <w:lang w:val="en-US"/>
              </w:rPr>
              <w:t>PERPETUAL LICENSE GOV</w:t>
            </w:r>
          </w:p>
        </w:tc>
        <w:tc>
          <w:tcPr>
            <w:tcW w:w="567" w:type="dxa"/>
            <w:noWrap/>
            <w:vAlign w:val="center"/>
          </w:tcPr>
          <w:p w14:paraId="21354284" w14:textId="77777777" w:rsidR="00731A01" w:rsidRPr="00B775EA" w:rsidRDefault="00731A01" w:rsidP="00B775EA">
            <w:pPr>
              <w:jc w:val="center"/>
              <w:rPr>
                <w:rFonts w:ascii="Arial Narrow" w:hAnsi="Arial Narrow" w:cs="Arial"/>
                <w:color w:val="000000"/>
                <w:sz w:val="20"/>
                <w:szCs w:val="22"/>
              </w:rPr>
            </w:pPr>
            <w:r w:rsidRPr="00B775EA">
              <w:rPr>
                <w:rFonts w:ascii="Arial Narrow" w:hAnsi="Arial Narrow" w:cs="Arial"/>
                <w:color w:val="000000"/>
                <w:sz w:val="20"/>
                <w:szCs w:val="22"/>
              </w:rPr>
              <w:t>500</w:t>
            </w:r>
          </w:p>
        </w:tc>
      </w:tr>
    </w:tbl>
    <w:p w14:paraId="6DF58941" w14:textId="3A4FFE1D" w:rsidR="00B775EA" w:rsidRPr="00B775EA" w:rsidRDefault="00B775EA" w:rsidP="00B775EA">
      <w:pPr>
        <w:spacing w:before="100" w:beforeAutospacing="1" w:after="120" w:line="360" w:lineRule="auto"/>
        <w:jc w:val="both"/>
        <w:rPr>
          <w:rFonts w:ascii="Arial Narrow" w:hAnsi="Arial Narrow"/>
          <w:szCs w:val="24"/>
        </w:rPr>
      </w:pPr>
      <w:r w:rsidRPr="00B775EA">
        <w:rPr>
          <w:rFonts w:ascii="Arial Narrow" w:hAnsi="Arial Narrow"/>
          <w:szCs w:val="24"/>
        </w:rPr>
        <w:t xml:space="preserve">II. Aktualny </w:t>
      </w:r>
      <w:r w:rsidR="00731A01">
        <w:rPr>
          <w:rFonts w:ascii="Arial Narrow" w:hAnsi="Arial Narrow"/>
          <w:szCs w:val="24"/>
        </w:rPr>
        <w:t>.</w:t>
      </w:r>
      <w:r w:rsidRPr="00B775EA">
        <w:rPr>
          <w:rFonts w:ascii="Arial Narrow" w:hAnsi="Arial Narrow"/>
          <w:szCs w:val="24"/>
        </w:rPr>
        <w:t>opis rozwiązania.</w:t>
      </w:r>
    </w:p>
    <w:p w14:paraId="7F9F80A4" w14:textId="77777777" w:rsidR="00B775EA" w:rsidRPr="00B775EA" w:rsidRDefault="00B775EA" w:rsidP="00B775EA">
      <w:pPr>
        <w:spacing w:before="100" w:beforeAutospacing="1" w:after="120" w:line="360" w:lineRule="auto"/>
        <w:jc w:val="center"/>
        <w:rPr>
          <w:rFonts w:ascii="Arial Narrow" w:hAnsi="Arial Narrow"/>
          <w:szCs w:val="24"/>
        </w:rPr>
      </w:pPr>
      <w:r w:rsidRPr="00B775EA">
        <w:rPr>
          <w:rFonts w:ascii="Arial Narrow" w:hAnsi="Arial Narrow"/>
          <w:noProof/>
          <w:szCs w:val="24"/>
        </w:rPr>
        <w:lastRenderedPageBreak/>
        <w:drawing>
          <wp:inline distT="0" distB="0" distL="0" distR="0" wp14:anchorId="501366E6" wp14:editId="135F5E1F">
            <wp:extent cx="3944203" cy="22533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_Netbacku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5396" cy="2265502"/>
                    </a:xfrm>
                    <a:prstGeom prst="rect">
                      <a:avLst/>
                    </a:prstGeom>
                  </pic:spPr>
                </pic:pic>
              </a:graphicData>
            </a:graphic>
          </wp:inline>
        </w:drawing>
      </w:r>
    </w:p>
    <w:p w14:paraId="25170180" w14:textId="77777777" w:rsidR="00B775EA" w:rsidRPr="00B775EA" w:rsidRDefault="00B775EA" w:rsidP="00B775EA">
      <w:pPr>
        <w:spacing w:before="100" w:beforeAutospacing="1"/>
        <w:jc w:val="center"/>
        <w:rPr>
          <w:rFonts w:ascii="Arial Narrow" w:hAnsi="Arial Narrow"/>
          <w:szCs w:val="24"/>
        </w:rPr>
      </w:pPr>
      <w:r w:rsidRPr="00B775EA">
        <w:rPr>
          <w:rFonts w:ascii="Arial Narrow" w:hAnsi="Arial Narrow"/>
          <w:b/>
          <w:szCs w:val="24"/>
        </w:rPr>
        <w:t>Rys. II.1</w:t>
      </w:r>
      <w:r w:rsidRPr="00B775EA">
        <w:rPr>
          <w:rFonts w:ascii="Arial Narrow" w:hAnsi="Arial Narrow"/>
          <w:szCs w:val="24"/>
        </w:rPr>
        <w:t xml:space="preserve"> Schemat instalacji centralnego systemu archiwizacji aktualnie</w:t>
      </w:r>
      <w:r w:rsidRPr="00B775EA">
        <w:rPr>
          <w:rFonts w:ascii="Arial Narrow" w:hAnsi="Arial Narrow"/>
          <w:szCs w:val="24"/>
        </w:rPr>
        <w:br/>
        <w:t>posiadanego przez Zamawiającego.</w:t>
      </w:r>
    </w:p>
    <w:p w14:paraId="7EA150F4" w14:textId="717AEBC5" w:rsidR="00B775EA" w:rsidRPr="00B775EA" w:rsidRDefault="00B775EA" w:rsidP="00B775EA">
      <w:pPr>
        <w:spacing w:line="276" w:lineRule="auto"/>
        <w:ind w:firstLine="708"/>
        <w:jc w:val="both"/>
        <w:rPr>
          <w:rFonts w:ascii="Arial Narrow" w:hAnsi="Arial Narrow"/>
          <w:szCs w:val="24"/>
        </w:rPr>
      </w:pPr>
      <w:r w:rsidRPr="00B775EA">
        <w:rPr>
          <w:rFonts w:ascii="Arial Narrow" w:hAnsi="Arial Narrow"/>
          <w:szCs w:val="24"/>
        </w:rPr>
        <w:t xml:space="preserve">Centralnym systemem archiwizacji danych objęte są dwa ośrodki przetwarzania zlokalizowane w oddziałach przy ulicy Grunwaldzkiej 158 (ośrodek podstawowy) i przy ulicy Piekary 14/15 (ośrodek zapasowy) w Poznaniu. Do wykonywania kopii zapasowych wykorzystywana jest aplikacja Veritas </w:t>
      </w:r>
      <w:proofErr w:type="spellStart"/>
      <w:r w:rsidRPr="00B775EA">
        <w:rPr>
          <w:rFonts w:ascii="Arial Narrow" w:hAnsi="Arial Narrow"/>
          <w:szCs w:val="24"/>
        </w:rPr>
        <w:t>NetBackup</w:t>
      </w:r>
      <w:proofErr w:type="spellEnd"/>
      <w:r w:rsidRPr="00B775EA">
        <w:rPr>
          <w:rFonts w:ascii="Arial Narrow" w:hAnsi="Arial Narrow"/>
          <w:szCs w:val="24"/>
        </w:rPr>
        <w:t xml:space="preserve"> Enterprise Server w wersji: </w:t>
      </w:r>
      <w:r w:rsidR="00490F17">
        <w:rPr>
          <w:rFonts w:ascii="Arial Narrow" w:hAnsi="Arial Narrow"/>
          <w:szCs w:val="24"/>
          <w:highlight w:val="yellow"/>
        </w:rPr>
        <w:t>8.1</w:t>
      </w:r>
      <w:r w:rsidRPr="00B775EA">
        <w:rPr>
          <w:rFonts w:ascii="Arial Narrow" w:hAnsi="Arial Narrow"/>
          <w:szCs w:val="24"/>
        </w:rPr>
        <w:t xml:space="preserve"> a w zakresie archiwizacji Veritas Enterprise </w:t>
      </w:r>
      <w:proofErr w:type="spellStart"/>
      <w:r w:rsidRPr="00B775EA">
        <w:rPr>
          <w:rFonts w:ascii="Arial Narrow" w:hAnsi="Arial Narrow"/>
          <w:szCs w:val="24"/>
        </w:rPr>
        <w:t>Vault</w:t>
      </w:r>
      <w:proofErr w:type="spellEnd"/>
      <w:r w:rsidRPr="00B775EA">
        <w:rPr>
          <w:rFonts w:ascii="Arial Narrow" w:hAnsi="Arial Narrow"/>
          <w:szCs w:val="24"/>
        </w:rPr>
        <w:t xml:space="preserve"> w wersji </w:t>
      </w:r>
      <w:r w:rsidRPr="00731A01">
        <w:rPr>
          <w:rFonts w:ascii="Arial Narrow" w:hAnsi="Arial Narrow"/>
          <w:szCs w:val="24"/>
          <w:highlight w:val="yellow"/>
        </w:rPr>
        <w:t>12</w:t>
      </w:r>
      <w:r w:rsidRPr="00B775EA">
        <w:rPr>
          <w:rFonts w:ascii="Arial Narrow" w:hAnsi="Arial Narrow"/>
          <w:szCs w:val="24"/>
        </w:rPr>
        <w:t xml:space="preserve">. </w:t>
      </w:r>
    </w:p>
    <w:p w14:paraId="0DABAF75" w14:textId="77777777" w:rsidR="00B775EA" w:rsidRPr="00B775EA" w:rsidRDefault="00B775EA" w:rsidP="00B775EA">
      <w:pPr>
        <w:spacing w:line="276" w:lineRule="auto"/>
        <w:ind w:firstLine="708"/>
        <w:jc w:val="both"/>
        <w:rPr>
          <w:rFonts w:ascii="Arial Narrow" w:hAnsi="Arial Narrow"/>
          <w:szCs w:val="24"/>
        </w:rPr>
      </w:pPr>
      <w:r w:rsidRPr="00B775EA">
        <w:rPr>
          <w:rFonts w:ascii="Arial Narrow" w:hAnsi="Arial Narrow"/>
          <w:szCs w:val="24"/>
        </w:rPr>
        <w:t>W każdym z ośrodków został skonfigurowany system kopii zapasowych składający się z następujących elementów:</w:t>
      </w:r>
    </w:p>
    <w:p w14:paraId="0E76D713" w14:textId="77777777" w:rsidR="00B775EA" w:rsidRPr="00B775EA" w:rsidRDefault="00B775EA" w:rsidP="00B775EA">
      <w:pPr>
        <w:spacing w:line="276" w:lineRule="auto"/>
        <w:ind w:left="426"/>
        <w:jc w:val="both"/>
        <w:rPr>
          <w:rFonts w:ascii="Arial Narrow" w:hAnsi="Arial Narrow"/>
          <w:szCs w:val="24"/>
        </w:rPr>
      </w:pPr>
      <w:r w:rsidRPr="00B775EA">
        <w:rPr>
          <w:rFonts w:ascii="Arial Narrow" w:hAnsi="Arial Narrow"/>
          <w:szCs w:val="24"/>
        </w:rPr>
        <w:t>- master serwera (domena)</w:t>
      </w:r>
    </w:p>
    <w:p w14:paraId="0025B6E4" w14:textId="77777777" w:rsidR="00B775EA" w:rsidRPr="00B775EA" w:rsidRDefault="00B775EA" w:rsidP="00B775EA">
      <w:pPr>
        <w:spacing w:line="276" w:lineRule="auto"/>
        <w:ind w:left="426"/>
        <w:jc w:val="both"/>
        <w:rPr>
          <w:rFonts w:ascii="Arial Narrow" w:hAnsi="Arial Narrow"/>
          <w:szCs w:val="24"/>
        </w:rPr>
      </w:pPr>
      <w:r w:rsidRPr="00B775EA">
        <w:rPr>
          <w:rFonts w:ascii="Arial Narrow" w:hAnsi="Arial Narrow"/>
          <w:szCs w:val="24"/>
        </w:rPr>
        <w:t>- media serwera</w:t>
      </w:r>
    </w:p>
    <w:p w14:paraId="41E60B24" w14:textId="77777777" w:rsidR="00B775EA" w:rsidRPr="00B775EA" w:rsidRDefault="00B775EA" w:rsidP="00B775EA">
      <w:pPr>
        <w:spacing w:line="276" w:lineRule="auto"/>
        <w:ind w:left="426"/>
        <w:jc w:val="both"/>
        <w:rPr>
          <w:rFonts w:ascii="Arial Narrow" w:hAnsi="Arial Narrow"/>
          <w:szCs w:val="24"/>
        </w:rPr>
      </w:pPr>
      <w:r w:rsidRPr="00B775EA">
        <w:rPr>
          <w:rFonts w:ascii="Arial Narrow" w:hAnsi="Arial Narrow"/>
          <w:szCs w:val="24"/>
        </w:rPr>
        <w:t xml:space="preserve">- przestrzeni dyskowej (pula </w:t>
      </w:r>
      <w:proofErr w:type="spellStart"/>
      <w:r w:rsidRPr="00B775EA">
        <w:rPr>
          <w:rFonts w:ascii="Arial Narrow" w:hAnsi="Arial Narrow"/>
          <w:szCs w:val="24"/>
        </w:rPr>
        <w:t>deduplikacyjna</w:t>
      </w:r>
      <w:proofErr w:type="spellEnd"/>
      <w:r w:rsidRPr="00B775EA">
        <w:rPr>
          <w:rFonts w:ascii="Arial Narrow" w:hAnsi="Arial Narrow"/>
          <w:szCs w:val="24"/>
        </w:rPr>
        <w:t xml:space="preserve"> MSDP)</w:t>
      </w:r>
    </w:p>
    <w:p w14:paraId="31463467" w14:textId="77777777" w:rsidR="00B775EA" w:rsidRPr="00B775EA" w:rsidRDefault="00B775EA" w:rsidP="00B775EA">
      <w:pPr>
        <w:spacing w:line="276" w:lineRule="auto"/>
        <w:ind w:left="426"/>
        <w:jc w:val="both"/>
        <w:rPr>
          <w:rFonts w:ascii="Arial Narrow" w:hAnsi="Arial Narrow"/>
          <w:szCs w:val="24"/>
        </w:rPr>
      </w:pPr>
      <w:r w:rsidRPr="00B775EA">
        <w:rPr>
          <w:rFonts w:ascii="Arial Narrow" w:hAnsi="Arial Narrow"/>
          <w:szCs w:val="24"/>
        </w:rPr>
        <w:t xml:space="preserve">- biblioteki taśmowej </w:t>
      </w:r>
    </w:p>
    <w:p w14:paraId="6D5530DA" w14:textId="77777777" w:rsidR="00B775EA" w:rsidRPr="00B775EA" w:rsidRDefault="00B775EA" w:rsidP="00B775EA">
      <w:pPr>
        <w:spacing w:line="276" w:lineRule="auto"/>
        <w:jc w:val="both"/>
        <w:rPr>
          <w:rFonts w:ascii="Arial Narrow" w:hAnsi="Arial Narrow"/>
          <w:szCs w:val="24"/>
        </w:rPr>
      </w:pPr>
    </w:p>
    <w:p w14:paraId="78400870" w14:textId="77777777" w:rsidR="00B775EA" w:rsidRPr="00B775EA" w:rsidRDefault="00B775EA" w:rsidP="00B775EA">
      <w:pPr>
        <w:spacing w:line="360" w:lineRule="auto"/>
        <w:jc w:val="both"/>
        <w:rPr>
          <w:rFonts w:ascii="Arial Narrow" w:hAnsi="Arial Narrow"/>
          <w:szCs w:val="24"/>
        </w:rPr>
      </w:pPr>
      <w:r w:rsidRPr="00B775EA">
        <w:rPr>
          <w:rFonts w:ascii="Arial Narrow" w:hAnsi="Arial Narrow"/>
          <w:szCs w:val="24"/>
        </w:rPr>
        <w:t xml:space="preserve">Dane są zabezpieczane lokalnie w obrębie danej domeny i replikowane do ośrodka zapasowego. </w:t>
      </w:r>
    </w:p>
    <w:p w14:paraId="4B90AA98" w14:textId="77777777" w:rsidR="00B775EA" w:rsidRPr="00B775EA" w:rsidRDefault="00B775EA" w:rsidP="00B775EA">
      <w:pPr>
        <w:spacing w:line="360" w:lineRule="auto"/>
        <w:jc w:val="both"/>
        <w:rPr>
          <w:rFonts w:ascii="Arial Narrow" w:hAnsi="Arial Narrow"/>
          <w:szCs w:val="24"/>
        </w:rPr>
      </w:pPr>
    </w:p>
    <w:p w14:paraId="07ED7771" w14:textId="77777777" w:rsidR="00B775EA" w:rsidRPr="00B775EA" w:rsidRDefault="00B775EA" w:rsidP="00B775EA">
      <w:pPr>
        <w:spacing w:line="276" w:lineRule="auto"/>
        <w:ind w:firstLine="708"/>
        <w:jc w:val="both"/>
        <w:rPr>
          <w:rFonts w:ascii="Arial Narrow" w:hAnsi="Arial Narrow"/>
          <w:szCs w:val="24"/>
        </w:rPr>
      </w:pPr>
      <w:r w:rsidRPr="00B775EA">
        <w:rPr>
          <w:rFonts w:ascii="Arial Narrow" w:hAnsi="Arial Narrow"/>
          <w:szCs w:val="24"/>
        </w:rPr>
        <w:t xml:space="preserve">W celu realizacji duplikacji zabezpieczonych danych została skonfigurowana funkcjonalność  </w:t>
      </w:r>
      <w:proofErr w:type="spellStart"/>
      <w:r w:rsidRPr="00B775EA">
        <w:rPr>
          <w:rFonts w:ascii="Arial Narrow" w:hAnsi="Arial Narrow"/>
          <w:szCs w:val="24"/>
        </w:rPr>
        <w:t>Automated</w:t>
      </w:r>
      <w:proofErr w:type="spellEnd"/>
      <w:r w:rsidRPr="00B775EA">
        <w:rPr>
          <w:rFonts w:ascii="Arial Narrow" w:hAnsi="Arial Narrow"/>
          <w:szCs w:val="24"/>
        </w:rPr>
        <w:t xml:space="preserve"> Image Replication (AIR) pomiędzy domenami. Dane między ośrodkami są replikowane z wykorzystaniem technologii </w:t>
      </w:r>
      <w:proofErr w:type="spellStart"/>
      <w:r w:rsidRPr="00B775EA">
        <w:rPr>
          <w:rFonts w:ascii="Arial Narrow" w:hAnsi="Arial Narrow"/>
          <w:szCs w:val="24"/>
        </w:rPr>
        <w:t>deduplikacyjnej</w:t>
      </w:r>
      <w:proofErr w:type="spellEnd"/>
      <w:r w:rsidRPr="00B775EA">
        <w:rPr>
          <w:rFonts w:ascii="Arial Narrow" w:hAnsi="Arial Narrow"/>
          <w:szCs w:val="24"/>
        </w:rPr>
        <w:t>. Dane po replikacji są duplikowane na nośniki taśmowe w ośrodku do którego zostały zreplikowane.</w:t>
      </w:r>
    </w:p>
    <w:p w14:paraId="3C0BE4F2" w14:textId="77777777" w:rsidR="00B775EA" w:rsidRPr="00B775EA" w:rsidRDefault="00B775EA" w:rsidP="00B775EA">
      <w:pPr>
        <w:spacing w:before="100" w:beforeAutospacing="1" w:after="120" w:line="276" w:lineRule="auto"/>
        <w:ind w:firstLine="708"/>
        <w:jc w:val="both"/>
        <w:rPr>
          <w:rFonts w:ascii="Arial Narrow" w:hAnsi="Arial Narrow"/>
          <w:szCs w:val="24"/>
        </w:rPr>
      </w:pPr>
      <w:r w:rsidRPr="00B775EA">
        <w:rPr>
          <w:rFonts w:ascii="Arial Narrow" w:hAnsi="Arial Narrow"/>
          <w:szCs w:val="24"/>
        </w:rPr>
        <w:t>W środowisku zainstalowane są dwie biblioteki taśmowe IBM System Storage TS3310 po jednej w każdej z lokalizacji (lokalizacja Grunwaldzka posiada 4 napędy taśmowe LTO7, natomiast lokalizacja Piekary posiada 7 napędów taśmowych LTO7), które są elementami sieci SAN. Oba ośrodki połączone są siecią LAN i SAN.</w:t>
      </w:r>
    </w:p>
    <w:p w14:paraId="2F5AE8EA" w14:textId="77777777" w:rsidR="00B775EA" w:rsidRPr="00B775EA" w:rsidRDefault="00B775EA" w:rsidP="00B775EA">
      <w:pPr>
        <w:spacing w:before="100" w:beforeAutospacing="1" w:after="100" w:afterAutospacing="1" w:line="360" w:lineRule="auto"/>
        <w:ind w:firstLine="709"/>
        <w:jc w:val="both"/>
        <w:rPr>
          <w:rFonts w:ascii="Arial Narrow" w:hAnsi="Arial Narrow"/>
          <w:szCs w:val="24"/>
        </w:rPr>
      </w:pPr>
    </w:p>
    <w:p w14:paraId="4DA61A0C" w14:textId="77777777" w:rsidR="00B775EA" w:rsidRPr="00B775EA" w:rsidRDefault="00B775EA" w:rsidP="00B775EA">
      <w:pPr>
        <w:spacing w:before="100" w:beforeAutospacing="1" w:after="120" w:line="360" w:lineRule="auto"/>
        <w:jc w:val="both"/>
        <w:rPr>
          <w:rFonts w:ascii="Arial Narrow" w:hAnsi="Arial Narrow"/>
          <w:szCs w:val="24"/>
        </w:rPr>
      </w:pPr>
      <w:r w:rsidRPr="00B775EA">
        <w:rPr>
          <w:rFonts w:ascii="Arial Narrow" w:hAnsi="Arial Narrow"/>
          <w:szCs w:val="24"/>
        </w:rPr>
        <w:t>III. Warunki świadczenia pakietu serwisowego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w:t>
      </w:r>
    </w:p>
    <w:p w14:paraId="78420B4F" w14:textId="77777777" w:rsidR="00B775EA" w:rsidRPr="00B775EA" w:rsidRDefault="00B775EA" w:rsidP="00026E32">
      <w:pPr>
        <w:numPr>
          <w:ilvl w:val="0"/>
          <w:numId w:val="50"/>
        </w:numPr>
        <w:spacing w:before="100" w:beforeAutospacing="1" w:after="120" w:line="276" w:lineRule="auto"/>
        <w:ind w:left="360"/>
        <w:jc w:val="both"/>
        <w:rPr>
          <w:rFonts w:ascii="Arial Narrow" w:hAnsi="Arial Narrow"/>
          <w:szCs w:val="24"/>
        </w:rPr>
      </w:pPr>
      <w:r w:rsidRPr="00B775EA">
        <w:rPr>
          <w:rFonts w:ascii="Arial Narrow" w:hAnsi="Arial Narrow"/>
          <w:szCs w:val="24"/>
        </w:rPr>
        <w:lastRenderedPageBreak/>
        <w:t>Pakiet serwisowy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umożliwi Zamawiającemu aktualizację systemu do nowych jego wersji. Pakiet serwisowy ma być świadczony minimalnie w trybie 8x5, czyli od poniedziałku do piątku, za wyjątkiem świąt i dni ustawowo wolnych od pracy.</w:t>
      </w:r>
    </w:p>
    <w:p w14:paraId="18B8C472" w14:textId="77777777" w:rsidR="00B775EA" w:rsidRPr="00B775EA" w:rsidRDefault="00B775EA" w:rsidP="00026E32">
      <w:pPr>
        <w:numPr>
          <w:ilvl w:val="0"/>
          <w:numId w:val="50"/>
        </w:numPr>
        <w:spacing w:before="100" w:beforeAutospacing="1" w:after="120" w:line="276" w:lineRule="auto"/>
        <w:ind w:left="360"/>
        <w:jc w:val="both"/>
        <w:rPr>
          <w:rFonts w:ascii="Arial Narrow" w:hAnsi="Arial Narrow"/>
          <w:szCs w:val="24"/>
        </w:rPr>
      </w:pPr>
      <w:r w:rsidRPr="00B775EA">
        <w:rPr>
          <w:rFonts w:ascii="Arial Narrow" w:hAnsi="Arial Narrow"/>
          <w:szCs w:val="24"/>
        </w:rPr>
        <w:t>Zgłoszenia awarii przez Zamawiającego będą dokonywane w sposób określony w warunkach obowiązującego pakietu serwisowego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przez 24 godziny, 7 dni w tygodniu.</w:t>
      </w:r>
    </w:p>
    <w:p w14:paraId="03550EE0" w14:textId="77777777" w:rsidR="00B775EA" w:rsidRPr="00B775EA" w:rsidRDefault="00B775EA" w:rsidP="00B775EA">
      <w:pPr>
        <w:spacing w:before="100" w:beforeAutospacing="1" w:after="120" w:line="360" w:lineRule="auto"/>
        <w:ind w:left="1068"/>
        <w:jc w:val="both"/>
        <w:rPr>
          <w:rFonts w:ascii="Arial Narrow" w:hAnsi="Arial Narrow"/>
          <w:szCs w:val="24"/>
        </w:rPr>
      </w:pPr>
    </w:p>
    <w:p w14:paraId="71286976" w14:textId="77777777" w:rsidR="00B775EA" w:rsidRPr="00B775EA" w:rsidRDefault="00B775EA" w:rsidP="00B775EA">
      <w:pPr>
        <w:spacing w:before="100" w:beforeAutospacing="1" w:after="120" w:line="360" w:lineRule="auto"/>
        <w:jc w:val="both"/>
        <w:rPr>
          <w:rFonts w:ascii="Arial Narrow" w:hAnsi="Arial Narrow"/>
          <w:szCs w:val="24"/>
        </w:rPr>
      </w:pPr>
      <w:r w:rsidRPr="00B775EA">
        <w:rPr>
          <w:rFonts w:ascii="Arial Narrow" w:hAnsi="Arial Narrow"/>
          <w:szCs w:val="24"/>
        </w:rPr>
        <w:t xml:space="preserve">IV. W ramach realizacji umowy Wykonawca zobowiązuje się do wykonania prac w wymiarze </w:t>
      </w:r>
      <w:r w:rsidRPr="00B775EA">
        <w:rPr>
          <w:rFonts w:ascii="Arial Narrow" w:hAnsi="Arial Narrow"/>
          <w:szCs w:val="24"/>
          <w:highlight w:val="yellow"/>
        </w:rPr>
        <w:t>………</w:t>
      </w:r>
      <w:r w:rsidRPr="00B775EA">
        <w:rPr>
          <w:rFonts w:ascii="Arial Narrow" w:hAnsi="Arial Narrow"/>
          <w:szCs w:val="24"/>
        </w:rPr>
        <w:t xml:space="preserve"> dni roboczych, których zakres określono poniżej:</w:t>
      </w:r>
    </w:p>
    <w:p w14:paraId="3662B5A7" w14:textId="77777777" w:rsidR="00B775EA" w:rsidRPr="00B775EA" w:rsidRDefault="00B775EA" w:rsidP="00026E32">
      <w:pPr>
        <w:numPr>
          <w:ilvl w:val="1"/>
          <w:numId w:val="53"/>
        </w:numPr>
        <w:tabs>
          <w:tab w:val="num" w:pos="2496"/>
        </w:tabs>
        <w:spacing w:before="100" w:beforeAutospacing="1" w:after="120" w:line="276" w:lineRule="auto"/>
        <w:ind w:left="426"/>
        <w:jc w:val="both"/>
        <w:rPr>
          <w:rFonts w:ascii="Arial Narrow" w:hAnsi="Arial Narrow"/>
          <w:szCs w:val="24"/>
        </w:rPr>
      </w:pPr>
      <w:r w:rsidRPr="00B775EA">
        <w:rPr>
          <w:rFonts w:ascii="Arial Narrow" w:hAnsi="Arial Narrow"/>
          <w:szCs w:val="24"/>
        </w:rPr>
        <w:t>Dokona rekonfiguracji centralnego systemu archiwizacji danych do aktualnie eksploatowanego systemu informatycznego Zamawiającego;</w:t>
      </w:r>
    </w:p>
    <w:p w14:paraId="03DF93B9" w14:textId="77777777" w:rsidR="00B775EA" w:rsidRPr="00B775EA" w:rsidRDefault="00B775EA" w:rsidP="00026E32">
      <w:pPr>
        <w:numPr>
          <w:ilvl w:val="1"/>
          <w:numId w:val="53"/>
        </w:numPr>
        <w:tabs>
          <w:tab w:val="num" w:pos="2496"/>
        </w:tabs>
        <w:spacing w:before="100" w:beforeAutospacing="1" w:after="120" w:line="276" w:lineRule="auto"/>
        <w:ind w:left="426"/>
        <w:jc w:val="both"/>
        <w:rPr>
          <w:rFonts w:ascii="Arial Narrow" w:hAnsi="Arial Narrow"/>
          <w:szCs w:val="24"/>
        </w:rPr>
      </w:pPr>
      <w:r w:rsidRPr="00B775EA">
        <w:rPr>
          <w:rFonts w:ascii="Arial Narrow" w:hAnsi="Arial Narrow"/>
          <w:szCs w:val="24"/>
        </w:rPr>
        <w:t xml:space="preserve">Wykona prace określone przez Zamawiającego (w szczególności: wsparcie techniczne, </w:t>
      </w:r>
      <w:proofErr w:type="spellStart"/>
      <w:r w:rsidRPr="00B775EA">
        <w:rPr>
          <w:rFonts w:ascii="Arial Narrow" w:hAnsi="Arial Narrow"/>
          <w:szCs w:val="24"/>
        </w:rPr>
        <w:t>reinstalacja</w:t>
      </w:r>
      <w:proofErr w:type="spellEnd"/>
      <w:r w:rsidRPr="00B775EA">
        <w:rPr>
          <w:rFonts w:ascii="Arial Narrow" w:hAnsi="Arial Narrow"/>
          <w:szCs w:val="24"/>
        </w:rPr>
        <w:t xml:space="preserve">, rekonfiguracja, parametryzacja, optymalizacja rozwiązania, szkolenia indywidualne i/lub grupowe, audyty, diagnostyka). Aktualny opis rozwiązania znajduje się w pkt II załącznika nr 1 do umowy. Zamawiający będzie informował Wykonawcę o terminie i zakresie planowanych prac z co najmniej 3 dniowym wyprzedzeniem. Wszystkie prace zostaną przeprowadzone w terminie wyznaczonym przez Zamawiającego w okresie trwania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na oprogramowanie. Zamawiający zastrzega sobie prawo wyznaczenia terminu przeprowadzenia prac również w dni wolne od pracy. Prace zostaną przeprowadzone przez osoby posiadające odpowiednie kwalifikacje, potwierdzone certyfikatem producenta w zakresie przedmiotu zamówienia.</w:t>
      </w:r>
    </w:p>
    <w:p w14:paraId="3332E1B2" w14:textId="77777777" w:rsidR="00B775EA" w:rsidRPr="00B775EA" w:rsidRDefault="00B775EA" w:rsidP="00B775EA">
      <w:pPr>
        <w:spacing w:after="120" w:line="276" w:lineRule="auto"/>
        <w:jc w:val="both"/>
        <w:rPr>
          <w:rFonts w:ascii="Arial Narrow" w:hAnsi="Arial Narrow"/>
          <w:szCs w:val="24"/>
        </w:rPr>
      </w:pPr>
    </w:p>
    <w:p w14:paraId="42093A10" w14:textId="77777777" w:rsidR="00B775EA" w:rsidRPr="00B775EA" w:rsidRDefault="00B775EA" w:rsidP="00B775EA">
      <w:pPr>
        <w:spacing w:after="120" w:line="276" w:lineRule="auto"/>
        <w:jc w:val="both"/>
        <w:rPr>
          <w:rFonts w:ascii="Arial Narrow" w:hAnsi="Arial Narrow"/>
          <w:szCs w:val="24"/>
        </w:rPr>
      </w:pPr>
      <w:r w:rsidRPr="00B775EA">
        <w:rPr>
          <w:rFonts w:ascii="Arial Narrow" w:hAnsi="Arial Narrow"/>
          <w:szCs w:val="24"/>
        </w:rPr>
        <w:t xml:space="preserve">V. W okresie trwania </w:t>
      </w:r>
      <w:proofErr w:type="spellStart"/>
      <w:r w:rsidRPr="00B775EA">
        <w:rPr>
          <w:rFonts w:ascii="Arial Narrow" w:hAnsi="Arial Narrow"/>
          <w:szCs w:val="24"/>
        </w:rPr>
        <w:t>maintenance</w:t>
      </w:r>
      <w:proofErr w:type="spellEnd"/>
      <w:r w:rsidRPr="00B775EA">
        <w:rPr>
          <w:rFonts w:ascii="Arial Narrow" w:hAnsi="Arial Narrow"/>
          <w:szCs w:val="24"/>
        </w:rPr>
        <w:t xml:space="preserve"> producenta, w terminach wyznaczonych przez Zamawiającego, Wykonawca zobowiązuje się do przeprowadzenia autoryzowanego szkolenia dla 2 administratorów w zakresie administrowania eksploatowanym rozwiązaniem. Każde ze szkoleń zostanie zrealizowane w następujący sposób:</w:t>
      </w:r>
    </w:p>
    <w:p w14:paraId="77054DD4" w14:textId="77777777" w:rsidR="00B775EA" w:rsidRPr="00B775EA" w:rsidRDefault="00B775EA" w:rsidP="00026E32">
      <w:pPr>
        <w:numPr>
          <w:ilvl w:val="0"/>
          <w:numId w:val="55"/>
        </w:numPr>
        <w:spacing w:after="160" w:line="276" w:lineRule="auto"/>
        <w:jc w:val="both"/>
        <w:rPr>
          <w:rFonts w:ascii="Arial Narrow" w:hAnsi="Arial Narrow"/>
          <w:szCs w:val="24"/>
        </w:rPr>
      </w:pPr>
      <w:r w:rsidRPr="00B775EA">
        <w:rPr>
          <w:rFonts w:ascii="Arial Narrow" w:hAnsi="Arial Narrow"/>
          <w:szCs w:val="24"/>
        </w:rPr>
        <w:t xml:space="preserve">Szkolenie zostanie przeprowadzone dla dwóch administratorów systemu Zamawiającego </w:t>
      </w:r>
      <w:r w:rsidRPr="00B775EA">
        <w:rPr>
          <w:rFonts w:ascii="Arial Narrow" w:hAnsi="Arial Narrow"/>
          <w:szCs w:val="24"/>
        </w:rPr>
        <w:br/>
        <w:t>w wymiarze po 5 dni dla każdego.</w:t>
      </w:r>
    </w:p>
    <w:p w14:paraId="2187ABF0" w14:textId="77777777" w:rsidR="00B775EA" w:rsidRPr="00B775EA" w:rsidRDefault="00B775EA" w:rsidP="00026E32">
      <w:pPr>
        <w:numPr>
          <w:ilvl w:val="0"/>
          <w:numId w:val="55"/>
        </w:numPr>
        <w:spacing w:after="160" w:line="276" w:lineRule="auto"/>
        <w:jc w:val="both"/>
        <w:rPr>
          <w:rFonts w:ascii="Arial Narrow" w:hAnsi="Arial Narrow"/>
          <w:szCs w:val="24"/>
        </w:rPr>
      </w:pPr>
      <w:r w:rsidRPr="00B775EA">
        <w:rPr>
          <w:rFonts w:ascii="Arial Narrow" w:hAnsi="Arial Narrow"/>
          <w:szCs w:val="24"/>
        </w:rPr>
        <w:t>Wykonawca wystawi uczestnikowi szkolenia odpowiednie świadectwo (certyfikat) o jego odbyciu.</w:t>
      </w:r>
    </w:p>
    <w:p w14:paraId="6CDBDBA5" w14:textId="77777777" w:rsidR="00B775EA" w:rsidRPr="00B775EA" w:rsidRDefault="00B775EA" w:rsidP="00026E32">
      <w:pPr>
        <w:numPr>
          <w:ilvl w:val="0"/>
          <w:numId w:val="55"/>
        </w:numPr>
        <w:spacing w:after="160" w:line="276" w:lineRule="auto"/>
        <w:jc w:val="both"/>
        <w:rPr>
          <w:rFonts w:ascii="Arial Narrow" w:hAnsi="Arial Narrow"/>
          <w:szCs w:val="24"/>
        </w:rPr>
      </w:pPr>
      <w:r w:rsidRPr="00B775EA">
        <w:rPr>
          <w:rFonts w:ascii="Arial Narrow" w:hAnsi="Arial Narrow"/>
          <w:szCs w:val="24"/>
        </w:rPr>
        <w:t>Szkolenie zostanie przeprowadzone przez osoby posiadające odpowiednie kwalifikacje, potwierdzone certyfikatem producenta w zakresie przedmiotu zamówienia.</w:t>
      </w:r>
    </w:p>
    <w:p w14:paraId="49863164" w14:textId="77777777" w:rsidR="00B775EA" w:rsidRPr="00B775EA" w:rsidRDefault="00B775EA" w:rsidP="00026E32">
      <w:pPr>
        <w:numPr>
          <w:ilvl w:val="0"/>
          <w:numId w:val="55"/>
        </w:numPr>
        <w:spacing w:after="160" w:line="276" w:lineRule="auto"/>
        <w:jc w:val="both"/>
        <w:rPr>
          <w:rFonts w:ascii="Arial Narrow" w:hAnsi="Arial Narrow"/>
          <w:szCs w:val="24"/>
        </w:rPr>
      </w:pPr>
      <w:r w:rsidRPr="00B775EA">
        <w:rPr>
          <w:rFonts w:ascii="Arial Narrow" w:hAnsi="Arial Narrow"/>
          <w:szCs w:val="24"/>
        </w:rPr>
        <w:t>W ramach szkolenia Wykonawca zapewni odpowiednie materiały szkoleniowe, adekwatne do zakresu szkolenia.</w:t>
      </w:r>
    </w:p>
    <w:p w14:paraId="72B3EC53" w14:textId="1AF8EBF2" w:rsidR="00B775EA" w:rsidRPr="00490F17" w:rsidRDefault="00B775EA" w:rsidP="0094050D">
      <w:pPr>
        <w:numPr>
          <w:ilvl w:val="0"/>
          <w:numId w:val="55"/>
        </w:numPr>
        <w:spacing w:before="100" w:beforeAutospacing="1" w:after="120" w:line="276" w:lineRule="auto"/>
        <w:ind w:left="426"/>
        <w:jc w:val="both"/>
        <w:rPr>
          <w:rFonts w:ascii="Arial Narrow" w:hAnsi="Arial Narrow"/>
          <w:szCs w:val="24"/>
        </w:rPr>
      </w:pPr>
      <w:r w:rsidRPr="00490F17">
        <w:rPr>
          <w:rFonts w:ascii="Arial Narrow" w:hAnsi="Arial Narrow"/>
          <w:szCs w:val="24"/>
        </w:rPr>
        <w:t xml:space="preserve">Szkolenie zostanie przeprowadzone w okresie trwania </w:t>
      </w:r>
      <w:proofErr w:type="spellStart"/>
      <w:r w:rsidRPr="00490F17">
        <w:rPr>
          <w:rFonts w:ascii="Arial Narrow" w:hAnsi="Arial Narrow"/>
          <w:szCs w:val="24"/>
        </w:rPr>
        <w:t>maintenance</w:t>
      </w:r>
      <w:proofErr w:type="spellEnd"/>
      <w:r w:rsidRPr="00490F17">
        <w:rPr>
          <w:rFonts w:ascii="Arial Narrow" w:hAnsi="Arial Narrow"/>
          <w:szCs w:val="24"/>
        </w:rPr>
        <w:t xml:space="preserve"> producenta w terminie wskazanym przez</w:t>
      </w:r>
      <w:r w:rsidRPr="00490F17">
        <w:rPr>
          <w:rFonts w:ascii="Arial Narrow" w:eastAsia="Calibri" w:hAnsi="Arial Narrow"/>
          <w:sz w:val="22"/>
          <w:szCs w:val="22"/>
          <w:lang w:eastAsia="en-US"/>
        </w:rPr>
        <w:t xml:space="preserve"> </w:t>
      </w:r>
      <w:r w:rsidRPr="00490F17">
        <w:rPr>
          <w:rFonts w:ascii="Arial Narrow" w:hAnsi="Arial Narrow"/>
          <w:szCs w:val="24"/>
        </w:rPr>
        <w:t>Zamawiającego. Zamawiający powiadomi Wykonawcę o planowanym szkoleniu na co najmniej 7 dni przed terminem szkolenia. Zamawiający zastrzega sobie prawo wyznaczenia terminu przeprowadzenia szkolenia również w dni wolne od pracy.</w:t>
      </w:r>
    </w:p>
    <w:p w14:paraId="7B7E14D3" w14:textId="77777777" w:rsidR="00B775EA" w:rsidRPr="00B775EA" w:rsidRDefault="00B775EA" w:rsidP="00B775EA">
      <w:pPr>
        <w:spacing w:line="360" w:lineRule="auto"/>
        <w:rPr>
          <w:rFonts w:ascii="Arial Narrow" w:hAnsi="Arial Narrow"/>
          <w:b/>
          <w:szCs w:val="24"/>
        </w:rPr>
      </w:pPr>
    </w:p>
    <w:p w14:paraId="2EF1D96A" w14:textId="77777777" w:rsidR="00B775EA" w:rsidRPr="00B775EA" w:rsidRDefault="00B775EA" w:rsidP="00B775EA">
      <w:pPr>
        <w:spacing w:after="160" w:line="259" w:lineRule="auto"/>
        <w:jc w:val="right"/>
        <w:rPr>
          <w:rFonts w:ascii="Times New Roman" w:eastAsia="Calibri" w:hAnsi="Times New Roman"/>
          <w:b/>
          <w:sz w:val="22"/>
          <w:szCs w:val="24"/>
          <w:lang w:eastAsia="en-US"/>
        </w:rPr>
      </w:pPr>
      <w:r w:rsidRPr="00B775EA">
        <w:rPr>
          <w:rFonts w:ascii="Arial Narrow" w:hAnsi="Arial Narrow"/>
          <w:b/>
          <w:szCs w:val="24"/>
        </w:rPr>
        <w:br w:type="page"/>
      </w:r>
      <w:r w:rsidRPr="00B775EA">
        <w:rPr>
          <w:rFonts w:ascii="Times New Roman" w:eastAsia="Calibri" w:hAnsi="Times New Roman"/>
          <w:b/>
          <w:sz w:val="22"/>
          <w:szCs w:val="24"/>
          <w:lang w:eastAsia="en-US"/>
        </w:rPr>
        <w:lastRenderedPageBreak/>
        <w:t>Załącznik Nr 2</w:t>
      </w:r>
    </w:p>
    <w:p w14:paraId="0F2E8D9B" w14:textId="77777777" w:rsidR="00B775EA" w:rsidRPr="00B775EA" w:rsidRDefault="00B775EA" w:rsidP="00B775EA">
      <w:pPr>
        <w:spacing w:after="160" w:line="259" w:lineRule="auto"/>
        <w:jc w:val="right"/>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do umowy nr ………………………….</w:t>
      </w:r>
    </w:p>
    <w:p w14:paraId="4759B238" w14:textId="77777777" w:rsidR="00B775EA" w:rsidRPr="00B775EA" w:rsidRDefault="00B775EA" w:rsidP="00B775EA">
      <w:pPr>
        <w:spacing w:after="200" w:line="276" w:lineRule="auto"/>
        <w:contextualSpacing/>
        <w:jc w:val="both"/>
        <w:rPr>
          <w:rFonts w:ascii="Calibri" w:eastAsia="Calibri" w:hAnsi="Calibri" w:cs="Calibri"/>
          <w:sz w:val="22"/>
          <w:szCs w:val="22"/>
          <w:lang w:eastAsia="en-US"/>
        </w:rPr>
      </w:pPr>
    </w:p>
    <w:p w14:paraId="5716F033" w14:textId="77777777" w:rsidR="00B775EA" w:rsidRPr="00B775EA" w:rsidRDefault="00B775EA" w:rsidP="00B775EA">
      <w:pPr>
        <w:spacing w:after="160" w:line="360"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UMOWA O ZACHOWANIU POUFNOŚCI W NFZ</w:t>
      </w:r>
    </w:p>
    <w:p w14:paraId="2609B6E9" w14:textId="77777777" w:rsidR="00B775EA" w:rsidRPr="00B775EA" w:rsidRDefault="00B775EA" w:rsidP="00B775EA">
      <w:pPr>
        <w:spacing w:after="160" w:line="360" w:lineRule="auto"/>
        <w:jc w:val="center"/>
        <w:rPr>
          <w:rFonts w:ascii="Times New Roman" w:eastAsia="Calibri" w:hAnsi="Times New Roman"/>
          <w:b/>
          <w:sz w:val="22"/>
          <w:szCs w:val="24"/>
          <w:lang w:eastAsia="en-US"/>
        </w:rPr>
      </w:pPr>
    </w:p>
    <w:p w14:paraId="5DBACF13" w14:textId="0565BEF0" w:rsidR="00B775EA" w:rsidRPr="00B775EA" w:rsidRDefault="00B775EA" w:rsidP="00B775EA">
      <w:pPr>
        <w:spacing w:after="160" w:line="360" w:lineRule="auto"/>
        <w:ind w:firstLine="708"/>
        <w:jc w:val="center"/>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zawarta dnia ………………… roku w </w:t>
      </w:r>
      <w:r w:rsidR="001441DF">
        <w:rPr>
          <w:rFonts w:ascii="Times New Roman" w:eastAsia="Calibri" w:hAnsi="Times New Roman"/>
          <w:sz w:val="22"/>
          <w:szCs w:val="24"/>
          <w:lang w:eastAsia="en-US"/>
        </w:rPr>
        <w:t>Poznaniu</w:t>
      </w:r>
      <w:r w:rsidRPr="00B775EA">
        <w:rPr>
          <w:rFonts w:ascii="Times New Roman" w:eastAsia="Calibri" w:hAnsi="Times New Roman"/>
          <w:sz w:val="22"/>
          <w:szCs w:val="24"/>
          <w:lang w:eastAsia="en-US"/>
        </w:rPr>
        <w:t xml:space="preserve"> pomiędzy:</w:t>
      </w:r>
    </w:p>
    <w:p w14:paraId="62A70236" w14:textId="77777777" w:rsidR="00B775EA" w:rsidRPr="00B775EA" w:rsidRDefault="00B775EA" w:rsidP="00B775EA">
      <w:pPr>
        <w:spacing w:after="160" w:line="360" w:lineRule="auto"/>
        <w:ind w:firstLine="708"/>
        <w:jc w:val="center"/>
        <w:rPr>
          <w:rFonts w:ascii="Times New Roman" w:eastAsia="Calibri" w:hAnsi="Times New Roman"/>
          <w:sz w:val="22"/>
          <w:szCs w:val="24"/>
          <w:lang w:eastAsia="en-US"/>
        </w:rPr>
      </w:pPr>
    </w:p>
    <w:p w14:paraId="3C0CCA8D" w14:textId="77777777" w:rsidR="00B775EA" w:rsidRPr="00B775EA" w:rsidRDefault="00B775EA" w:rsidP="001441DF">
      <w:pPr>
        <w:spacing w:line="276"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NARODOWYM FUNDUSZEM ZDROWIA</w:t>
      </w:r>
    </w:p>
    <w:p w14:paraId="51C36381" w14:textId="77777777" w:rsidR="00B775EA" w:rsidRPr="00B775EA" w:rsidRDefault="00B775EA" w:rsidP="001441DF">
      <w:pPr>
        <w:spacing w:line="276"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ul. Grójecka 186, 02-390 Warszawa</w:t>
      </w:r>
    </w:p>
    <w:p w14:paraId="4FCD355D" w14:textId="77777777" w:rsidR="00B775EA" w:rsidRPr="00B775EA" w:rsidRDefault="00B775EA" w:rsidP="001441DF">
      <w:pPr>
        <w:spacing w:line="276"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NIP: 1070001057</w:t>
      </w:r>
    </w:p>
    <w:p w14:paraId="0E850109" w14:textId="77777777" w:rsidR="00B775EA" w:rsidRPr="00B775EA" w:rsidRDefault="00B775EA" w:rsidP="00B775EA">
      <w:pPr>
        <w:spacing w:after="160" w:line="276" w:lineRule="auto"/>
        <w:ind w:firstLine="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reprezentowanym przez: </w:t>
      </w:r>
    </w:p>
    <w:p w14:paraId="1F857E5A" w14:textId="77777777" w:rsidR="00B775EA" w:rsidRPr="00B775EA" w:rsidRDefault="00B775EA" w:rsidP="00B775EA">
      <w:pPr>
        <w:spacing w:after="160" w:line="276" w:lineRule="auto"/>
        <w:ind w:left="708"/>
        <w:jc w:val="both"/>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Agnieszkę Pachciarz – Dyrektora Wielkopolskiego Oddziału Wojewódzkiego Narodowego Funduszu Zdrowia</w:t>
      </w:r>
    </w:p>
    <w:p w14:paraId="5F4D127E" w14:textId="77777777" w:rsidR="00B775EA" w:rsidRPr="00B775EA" w:rsidRDefault="00B775EA" w:rsidP="00B775EA">
      <w:pPr>
        <w:spacing w:after="160" w:line="276" w:lineRule="auto"/>
        <w:ind w:firstLine="708"/>
        <w:rPr>
          <w:rFonts w:ascii="Times New Roman" w:eastAsia="Calibri" w:hAnsi="Times New Roman"/>
          <w:b/>
          <w:sz w:val="22"/>
          <w:szCs w:val="24"/>
          <w:lang w:eastAsia="en-US"/>
        </w:rPr>
      </w:pPr>
      <w:r w:rsidRPr="00B775EA">
        <w:rPr>
          <w:rFonts w:ascii="Times New Roman" w:eastAsia="Calibri" w:hAnsi="Times New Roman"/>
          <w:sz w:val="22"/>
          <w:szCs w:val="24"/>
          <w:lang w:eastAsia="en-US"/>
        </w:rPr>
        <w:t xml:space="preserve">zwanym dalej </w:t>
      </w:r>
      <w:r w:rsidRPr="00B775EA">
        <w:rPr>
          <w:rFonts w:ascii="Times New Roman" w:eastAsia="Calibri" w:hAnsi="Times New Roman"/>
          <w:b/>
          <w:sz w:val="22"/>
          <w:szCs w:val="24"/>
          <w:lang w:eastAsia="en-US"/>
        </w:rPr>
        <w:t>Zamawiającym,</w:t>
      </w:r>
    </w:p>
    <w:p w14:paraId="2ACB56C6" w14:textId="77777777" w:rsidR="00B775EA" w:rsidRPr="00B775EA" w:rsidRDefault="00B775EA" w:rsidP="00B775EA">
      <w:pPr>
        <w:spacing w:after="160" w:line="276" w:lineRule="auto"/>
        <w:ind w:firstLine="708"/>
        <w:rPr>
          <w:rFonts w:ascii="Times New Roman" w:eastAsia="Calibri" w:hAnsi="Times New Roman"/>
          <w:b/>
          <w:sz w:val="22"/>
          <w:szCs w:val="24"/>
          <w:lang w:eastAsia="en-US"/>
        </w:rPr>
      </w:pPr>
    </w:p>
    <w:p w14:paraId="55CCAC17" w14:textId="77777777" w:rsidR="00B775EA" w:rsidRPr="00B775EA" w:rsidRDefault="00B775EA" w:rsidP="00B775EA">
      <w:pPr>
        <w:spacing w:after="160" w:line="276"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a</w:t>
      </w:r>
    </w:p>
    <w:p w14:paraId="27F2D71B" w14:textId="77777777" w:rsidR="00B775EA" w:rsidRPr="00B775EA" w:rsidRDefault="00B775EA" w:rsidP="001441DF">
      <w:pPr>
        <w:spacing w:line="276"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w:t>
      </w:r>
    </w:p>
    <w:p w14:paraId="2A32FE1A" w14:textId="77777777" w:rsidR="00B775EA" w:rsidRPr="00B775EA" w:rsidRDefault="00B775EA" w:rsidP="001441DF">
      <w:pPr>
        <w:spacing w:line="276" w:lineRule="auto"/>
        <w:jc w:val="center"/>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w:t>
      </w:r>
    </w:p>
    <w:p w14:paraId="014AF661" w14:textId="77777777" w:rsidR="00B775EA" w:rsidRPr="00B775EA" w:rsidRDefault="00B775EA" w:rsidP="00B775EA">
      <w:pPr>
        <w:spacing w:after="160" w:line="276"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reprezentowanym przez:</w:t>
      </w:r>
    </w:p>
    <w:p w14:paraId="33DA8CEE" w14:textId="77777777" w:rsidR="00B775EA" w:rsidRPr="00B775EA" w:rsidRDefault="00B775EA" w:rsidP="001441DF">
      <w:pPr>
        <w:spacing w:after="160" w:line="276" w:lineRule="auto"/>
        <w:ind w:left="708"/>
        <w:jc w:val="both"/>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w:t>
      </w:r>
    </w:p>
    <w:p w14:paraId="625D47F3" w14:textId="77777777" w:rsidR="00B775EA" w:rsidRPr="00B775EA" w:rsidRDefault="00B775EA" w:rsidP="00B775EA">
      <w:pPr>
        <w:spacing w:after="160" w:line="276"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zwanym dalej </w:t>
      </w:r>
      <w:r w:rsidRPr="00B775EA">
        <w:rPr>
          <w:rFonts w:ascii="Times New Roman" w:eastAsia="Calibri" w:hAnsi="Times New Roman"/>
          <w:b/>
          <w:sz w:val="22"/>
          <w:szCs w:val="24"/>
          <w:lang w:eastAsia="en-US"/>
        </w:rPr>
        <w:t>Wykonawcą.-</w:t>
      </w:r>
    </w:p>
    <w:p w14:paraId="2F9E112E" w14:textId="77777777" w:rsidR="00B775EA" w:rsidRPr="00B775EA" w:rsidRDefault="00B775EA" w:rsidP="00B775EA">
      <w:pPr>
        <w:spacing w:after="160" w:line="360" w:lineRule="auto"/>
        <w:jc w:val="both"/>
        <w:rPr>
          <w:rFonts w:ascii="Times New Roman" w:eastAsia="Calibri" w:hAnsi="Times New Roman"/>
          <w:sz w:val="22"/>
          <w:szCs w:val="24"/>
          <w:lang w:eastAsia="en-US"/>
        </w:rPr>
      </w:pPr>
    </w:p>
    <w:p w14:paraId="5E05D00D" w14:textId="06B9342B" w:rsidR="00B775EA" w:rsidRPr="00B775EA" w:rsidRDefault="00B775EA" w:rsidP="001441DF">
      <w:pPr>
        <w:spacing w:after="160" w:line="360" w:lineRule="auto"/>
        <w:ind w:left="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W związku z podpisaniem umowy nr ……………..…….… z dnia ……..………..……., której przedmiotem </w:t>
      </w:r>
      <w:r w:rsidRPr="009D73CF">
        <w:rPr>
          <w:rFonts w:ascii="Times New Roman" w:eastAsia="Calibri" w:hAnsi="Times New Roman"/>
          <w:sz w:val="22"/>
          <w:szCs w:val="24"/>
          <w:lang w:eastAsia="en-US"/>
        </w:rPr>
        <w:t xml:space="preserve">jest </w:t>
      </w:r>
      <w:r w:rsidR="001441DF" w:rsidRPr="009D73CF">
        <w:rPr>
          <w:rFonts w:ascii="Times New Roman" w:eastAsia="Calibri" w:hAnsi="Times New Roman"/>
          <w:b/>
          <w:sz w:val="22"/>
          <w:szCs w:val="24"/>
          <w:lang w:eastAsia="en-US"/>
        </w:rPr>
        <w:t>zakup pakietu serwisowego oprogramowania do wykonywania kopii zapasowych (centralnego systemu archiwizacji danych) dla Wielkopolskiego Oddziału Wojewódzkiego Narodowego Funduszu Zdrowia</w:t>
      </w:r>
      <w:r w:rsidRPr="009D73CF">
        <w:rPr>
          <w:rFonts w:ascii="Times New Roman" w:eastAsia="Calibri" w:hAnsi="Times New Roman"/>
          <w:sz w:val="22"/>
          <w:szCs w:val="24"/>
          <w:lang w:eastAsia="en-US"/>
        </w:rPr>
        <w:t>, zwanej d</w:t>
      </w:r>
      <w:r w:rsidRPr="001441DF">
        <w:rPr>
          <w:rFonts w:ascii="Times New Roman" w:eastAsia="Calibri" w:hAnsi="Times New Roman"/>
          <w:sz w:val="22"/>
          <w:szCs w:val="24"/>
          <w:lang w:eastAsia="en-US"/>
        </w:rPr>
        <w:t>alej „umową podstawową”</w:t>
      </w:r>
      <w:r w:rsidRPr="00196CB0">
        <w:rPr>
          <w:rFonts w:ascii="Times New Roman" w:eastAsia="Calibri" w:hAnsi="Times New Roman"/>
          <w:sz w:val="22"/>
          <w:szCs w:val="24"/>
          <w:lang w:eastAsia="en-US"/>
        </w:rPr>
        <w:t>,</w:t>
      </w:r>
      <w:r w:rsidRPr="00B775EA">
        <w:rPr>
          <w:rFonts w:ascii="Times New Roman" w:eastAsia="Calibri" w:hAnsi="Times New Roman"/>
          <w:sz w:val="22"/>
          <w:szCs w:val="24"/>
          <w:lang w:eastAsia="en-US"/>
        </w:rPr>
        <w:t xml:space="preserve"> strony w celu właściwej ochrony danych poufnych udostępnianych wzajemnie w trakcie realizacji umowy podstawowej postanawiają</w:t>
      </w:r>
      <w:r w:rsidR="001441DF">
        <w:rPr>
          <w:rFonts w:ascii="Times New Roman" w:eastAsia="Calibri" w:hAnsi="Times New Roman"/>
          <w:sz w:val="22"/>
          <w:szCs w:val="24"/>
          <w:lang w:eastAsia="en-US"/>
        </w:rPr>
        <w:t>,</w:t>
      </w:r>
      <w:r w:rsidRPr="00B775EA">
        <w:rPr>
          <w:rFonts w:ascii="Times New Roman" w:eastAsia="Calibri" w:hAnsi="Times New Roman"/>
          <w:sz w:val="22"/>
          <w:szCs w:val="24"/>
          <w:lang w:eastAsia="en-US"/>
        </w:rPr>
        <w:t xml:space="preserve"> co następuje:</w:t>
      </w:r>
    </w:p>
    <w:p w14:paraId="200B615C"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 1. </w:t>
      </w:r>
    </w:p>
    <w:p w14:paraId="6FA2C9B4" w14:textId="77777777" w:rsidR="00B775EA" w:rsidRPr="00B775EA" w:rsidRDefault="00B775EA" w:rsidP="00B775EA">
      <w:pPr>
        <w:spacing w:after="160" w:line="360" w:lineRule="auto"/>
        <w:ind w:firstLine="708"/>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Ilekroć w umowie użyte zostają wyrazy „Informacje Poufne” oznaczają one:</w:t>
      </w:r>
    </w:p>
    <w:p w14:paraId="532102F0" w14:textId="1F2B46A1" w:rsidR="00B775EA" w:rsidRPr="00B775EA" w:rsidRDefault="00B775EA" w:rsidP="00026E32">
      <w:pPr>
        <w:widowControl w:val="0"/>
        <w:numPr>
          <w:ilvl w:val="0"/>
          <w:numId w:val="38"/>
        </w:numPr>
        <w:suppressAutoHyphens/>
        <w:spacing w:after="120" w:line="360" w:lineRule="auto"/>
        <w:ind w:left="1068"/>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przekazywane Wykonawcy wszelkie informacje lub dane, ustne, na piśmie lub zapisane </w:t>
      </w:r>
      <w:r w:rsidR="001441DF">
        <w:rPr>
          <w:rFonts w:ascii="Times New Roman" w:eastAsia="Calibri" w:hAnsi="Times New Roman"/>
          <w:bCs/>
          <w:sz w:val="22"/>
          <w:szCs w:val="24"/>
          <w:lang w:eastAsia="en-US"/>
        </w:rPr>
        <w:br/>
      </w:r>
      <w:r w:rsidRPr="00B775EA">
        <w:rPr>
          <w:rFonts w:ascii="Times New Roman" w:eastAsia="Calibri" w:hAnsi="Times New Roman"/>
          <w:bCs/>
          <w:sz w:val="22"/>
          <w:szCs w:val="24"/>
          <w:lang w:eastAsia="en-US"/>
        </w:rPr>
        <w:t xml:space="preserve">w inny sposób, dotyczące spraw, planów działalności gospodarczej lub przedsięwzięć strony związanych z realizacją umowy podstawowej,  </w:t>
      </w:r>
    </w:p>
    <w:p w14:paraId="347A9777" w14:textId="77777777" w:rsidR="00B775EA" w:rsidRPr="00B775EA" w:rsidRDefault="00B775EA" w:rsidP="00026E32">
      <w:pPr>
        <w:widowControl w:val="0"/>
        <w:numPr>
          <w:ilvl w:val="0"/>
          <w:numId w:val="38"/>
        </w:numPr>
        <w:suppressAutoHyphens/>
        <w:spacing w:after="120" w:line="360" w:lineRule="auto"/>
        <w:ind w:left="1068"/>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lastRenderedPageBreak/>
        <w:t>wszelkie rozmowy lub rokowania prowadzone pomiędzy przedstawicielami stron w związku z realizacją umowy oraz informacje przekazywane w ich trakcie przez Zamawiającego.</w:t>
      </w:r>
    </w:p>
    <w:p w14:paraId="5E1187BF"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 2. </w:t>
      </w:r>
    </w:p>
    <w:p w14:paraId="61918A38" w14:textId="77777777" w:rsidR="00B775EA" w:rsidRPr="00B775EA" w:rsidRDefault="00B775EA" w:rsidP="00026E32">
      <w:pPr>
        <w:numPr>
          <w:ilvl w:val="3"/>
          <w:numId w:val="36"/>
        </w:numPr>
        <w:spacing w:after="160" w:line="360" w:lineRule="auto"/>
        <w:ind w:left="1134" w:hanging="425"/>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Z uwagi na udostępnianie Informacji Poufnych Wykonawca, zobowiązuje się do:</w:t>
      </w:r>
    </w:p>
    <w:p w14:paraId="27706C66"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zachowania w tajemnicy wszystkich Informacji Poufnych, niezależnie od formy w jakiej zostały mu przekazane;</w:t>
      </w:r>
    </w:p>
    <w:p w14:paraId="1EFB47AB"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wykorzystywania Informacji Poufnych wyłącznie na użytek prowadzonej współpracy w zakresie realizacji umowy; </w:t>
      </w:r>
    </w:p>
    <w:p w14:paraId="28F930F5"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zapewnienia odpowiedniego i bezpiecznego sposobu przechowywania wszystkich uzyskanych Informacji Poufnych w czasie, gdy znajdują się one w posiadaniu Wykonawcy;</w:t>
      </w:r>
    </w:p>
    <w:p w14:paraId="7AD7E591"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ujawnienia Informacji Poufnych wyłącznie osobom biorącym udział w realizacji umowy podstawowej ze strony Wykonawcy, którym  informacje te są niezbędne dla prawidłowej realizacji umowy; </w:t>
      </w:r>
    </w:p>
    <w:p w14:paraId="478EDF37"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4F161E6A"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1E99B5C1" w14:textId="77777777" w:rsidR="00B775EA" w:rsidRPr="00B775EA" w:rsidRDefault="00B775EA" w:rsidP="00026E32">
      <w:pPr>
        <w:numPr>
          <w:ilvl w:val="0"/>
          <w:numId w:val="40"/>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09DE8083" w14:textId="4300D411" w:rsidR="00B775EA" w:rsidRPr="00B775EA" w:rsidRDefault="00B775EA" w:rsidP="00026E32">
      <w:pPr>
        <w:numPr>
          <w:ilvl w:val="3"/>
          <w:numId w:val="36"/>
        </w:numPr>
        <w:spacing w:after="160" w:line="360" w:lineRule="auto"/>
        <w:ind w:left="1134" w:hanging="425"/>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W przypadku naruszenia przez Wykonawcę obowiązków dotyczących Informacji Poufnych, o których mowa w niniejszej Umowie, Wykonawca zapłaci Zamawiającemu karę umowną w wysokości 30.000,00 zł za każdą ujawnioną Informację Poufną. </w:t>
      </w:r>
    </w:p>
    <w:p w14:paraId="37F4DB6F" w14:textId="77777777" w:rsidR="00B775EA" w:rsidRPr="00B775EA" w:rsidRDefault="00B775EA" w:rsidP="00026E32">
      <w:pPr>
        <w:numPr>
          <w:ilvl w:val="3"/>
          <w:numId w:val="36"/>
        </w:numPr>
        <w:spacing w:after="160" w:line="360" w:lineRule="auto"/>
        <w:ind w:left="1276" w:hanging="567"/>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Zamawiający zastrzega sobie prawo do dochodzenia, na zasadach ogólnych, odszkodowania w wysokości przewyższającej karę umowną, w przypadku, gdy szkoda </w:t>
      </w:r>
      <w:r w:rsidRPr="00B775EA">
        <w:rPr>
          <w:rFonts w:ascii="Times New Roman" w:eastAsia="Calibri" w:hAnsi="Times New Roman"/>
          <w:sz w:val="22"/>
          <w:szCs w:val="24"/>
          <w:lang w:eastAsia="en-US"/>
        </w:rPr>
        <w:lastRenderedPageBreak/>
        <w:t xml:space="preserve">poniesiona przez Stronę poszkodowaną przekracza wysokość kary umownej, o której mowa w ust. 2. </w:t>
      </w:r>
    </w:p>
    <w:p w14:paraId="479313DB" w14:textId="77777777" w:rsidR="00B775EA" w:rsidRPr="00B775EA" w:rsidRDefault="00B775EA" w:rsidP="00026E32">
      <w:pPr>
        <w:numPr>
          <w:ilvl w:val="3"/>
          <w:numId w:val="36"/>
        </w:numPr>
        <w:spacing w:after="160" w:line="360" w:lineRule="auto"/>
        <w:ind w:left="1276" w:hanging="567"/>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706D8CED"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 3. </w:t>
      </w:r>
    </w:p>
    <w:p w14:paraId="35C44E2B" w14:textId="77777777" w:rsidR="00B775EA" w:rsidRPr="00B775EA" w:rsidRDefault="00B775EA" w:rsidP="00026E32">
      <w:pPr>
        <w:numPr>
          <w:ilvl w:val="0"/>
          <w:numId w:val="37"/>
        </w:numPr>
        <w:spacing w:after="160" w:line="360" w:lineRule="auto"/>
        <w:ind w:left="1276" w:hanging="567"/>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Zobowiązania określone w § 2 nie mają zastosowania do Informacji Poufnych:</w:t>
      </w:r>
    </w:p>
    <w:p w14:paraId="46F79B04" w14:textId="77777777" w:rsidR="00B775EA" w:rsidRPr="00B775EA" w:rsidRDefault="00B775EA" w:rsidP="00026E32">
      <w:pPr>
        <w:numPr>
          <w:ilvl w:val="0"/>
          <w:numId w:val="41"/>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które są w dniu ujawnienia publicznie znane; </w:t>
      </w:r>
    </w:p>
    <w:p w14:paraId="2402C8AA" w14:textId="77777777" w:rsidR="00B775EA" w:rsidRPr="00B775EA" w:rsidRDefault="00B775EA" w:rsidP="00026E32">
      <w:pPr>
        <w:numPr>
          <w:ilvl w:val="0"/>
          <w:numId w:val="41"/>
        </w:numPr>
        <w:spacing w:after="200" w:line="360" w:lineRule="auto"/>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których ujawnienie wymagane jest od Wykonawcy na mocy przepisów prawa.</w:t>
      </w:r>
    </w:p>
    <w:p w14:paraId="19D8DDEE" w14:textId="77777777" w:rsidR="00B775EA" w:rsidRPr="00B775EA" w:rsidRDefault="00B775EA" w:rsidP="00026E32">
      <w:pPr>
        <w:numPr>
          <w:ilvl w:val="0"/>
          <w:numId w:val="37"/>
        </w:numPr>
        <w:spacing w:after="160" w:line="360" w:lineRule="auto"/>
        <w:ind w:left="1276" w:hanging="567"/>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Jeżeli Wykonawca zostanie zobowiązany na mocy prawa lub wezwania sądu </w:t>
      </w:r>
      <w:r w:rsidRPr="00B775EA">
        <w:rPr>
          <w:rFonts w:ascii="Times New Roman" w:eastAsia="Calibri" w:hAnsi="Times New Roman"/>
          <w:sz w:val="22"/>
          <w:szCs w:val="24"/>
          <w:lang w:eastAsia="en-US"/>
        </w:rPr>
        <w:br/>
        <w:t>do ujawnienia jakichkolwiek Informacji Poufnych, niezwłocznie zawiadomi na piśmie Zamawiającego przed dokonaniem ujawnienia.</w:t>
      </w:r>
    </w:p>
    <w:p w14:paraId="2FC6A178" w14:textId="77777777" w:rsidR="00B775EA" w:rsidRPr="00B775EA" w:rsidRDefault="00B775EA" w:rsidP="00026E32">
      <w:pPr>
        <w:numPr>
          <w:ilvl w:val="0"/>
          <w:numId w:val="37"/>
        </w:numPr>
        <w:spacing w:after="160" w:line="360" w:lineRule="auto"/>
        <w:ind w:left="1276" w:hanging="567"/>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722D404C"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4.</w:t>
      </w:r>
    </w:p>
    <w:p w14:paraId="4D089D4B" w14:textId="2859CC53" w:rsidR="00B775EA" w:rsidRPr="00B775EA" w:rsidRDefault="00B775EA" w:rsidP="00B775EA">
      <w:pPr>
        <w:spacing w:after="160" w:line="360" w:lineRule="auto"/>
        <w:ind w:left="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Wykonawca ponosi odpowiedzialność za przestrzeganie postanowień niniejszej umowy przez swoich pracowników lub inne osoby, które będą zaangażowane w proces realizacji umowy.</w:t>
      </w:r>
    </w:p>
    <w:p w14:paraId="5E871F7C"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5.</w:t>
      </w:r>
    </w:p>
    <w:p w14:paraId="00CFBEB4" w14:textId="77777777" w:rsidR="00B775EA" w:rsidRPr="00B775EA" w:rsidRDefault="00B775EA" w:rsidP="00B775EA">
      <w:pPr>
        <w:spacing w:after="160" w:line="360" w:lineRule="auto"/>
        <w:ind w:left="708"/>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Niniejsza Umowa zostaje zawarta na okres obowiązywania umowy podstawowej, z tym że zobowiązanie do zachowania tajemnicy i poufności Informacji Poufnych </w:t>
      </w:r>
      <w:r w:rsidRPr="00B775EA">
        <w:rPr>
          <w:rFonts w:ascii="Times New Roman" w:eastAsia="Calibri" w:hAnsi="Times New Roman"/>
          <w:bCs/>
          <w:sz w:val="22"/>
          <w:szCs w:val="24"/>
          <w:lang w:eastAsia="en-US"/>
        </w:rPr>
        <w:br/>
        <w:t>i odpowiedzialność z tego tytułu, pozostają w mocy także po wygaśnięciu niniejszej Umowy oraz umowy podstawowej.</w:t>
      </w:r>
    </w:p>
    <w:p w14:paraId="1FA18A69"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6.</w:t>
      </w:r>
    </w:p>
    <w:p w14:paraId="1347AB2D" w14:textId="77777777" w:rsidR="00B775EA" w:rsidRPr="00B775EA" w:rsidRDefault="00B775EA" w:rsidP="00B775EA">
      <w:pPr>
        <w:spacing w:after="160" w:line="360" w:lineRule="auto"/>
        <w:ind w:left="708"/>
        <w:jc w:val="both"/>
        <w:rPr>
          <w:rFonts w:ascii="Times New Roman" w:eastAsia="Calibri" w:hAnsi="Times New Roman"/>
          <w:bCs/>
          <w:sz w:val="22"/>
          <w:szCs w:val="24"/>
          <w:lang w:eastAsia="en-US"/>
        </w:rPr>
      </w:pPr>
      <w:r w:rsidRPr="00B775EA">
        <w:rPr>
          <w:rFonts w:ascii="Times New Roman" w:eastAsia="Calibri" w:hAnsi="Times New Roman"/>
          <w:sz w:val="22"/>
          <w:szCs w:val="24"/>
          <w:lang w:eastAsia="en-US"/>
        </w:rPr>
        <w:t>Wykonawca potwierdza i wyraża zgodę na to, że nie będzie uprawniony do nabycia żadnych praw do Informacji Poufnych przekazanych przez Zamawiającego lub od niego uzyskanych.</w:t>
      </w:r>
    </w:p>
    <w:p w14:paraId="3F7E8655" w14:textId="77777777" w:rsidR="00B775EA" w:rsidRPr="00B775EA" w:rsidRDefault="00B775EA" w:rsidP="00B775EA">
      <w:pPr>
        <w:spacing w:after="160" w:line="360" w:lineRule="auto"/>
        <w:jc w:val="center"/>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7.</w:t>
      </w:r>
    </w:p>
    <w:p w14:paraId="73F4526D" w14:textId="5E842177" w:rsidR="00B775EA" w:rsidRPr="00B775EA" w:rsidRDefault="00B775EA" w:rsidP="00026E32">
      <w:pPr>
        <w:numPr>
          <w:ilvl w:val="6"/>
          <w:numId w:val="39"/>
        </w:numPr>
        <w:spacing w:after="200" w:line="360" w:lineRule="auto"/>
        <w:ind w:left="1276" w:hanging="567"/>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Strony poddają pod rozstrzygnięcie sporów, powstałych na gruncie niniejszej umowy, właściwemu rzeczowo Sądowi powszechnemu w Poznaniu</w:t>
      </w:r>
      <w:r w:rsidR="001441DF">
        <w:rPr>
          <w:rFonts w:ascii="Times New Roman" w:eastAsia="Calibri" w:hAnsi="Times New Roman"/>
          <w:sz w:val="22"/>
          <w:szCs w:val="24"/>
          <w:lang w:eastAsia="en-US"/>
        </w:rPr>
        <w:t>.</w:t>
      </w:r>
    </w:p>
    <w:p w14:paraId="7F0B20D8" w14:textId="77777777" w:rsidR="00B775EA" w:rsidRPr="00B775EA" w:rsidRDefault="00B775EA" w:rsidP="00026E32">
      <w:pPr>
        <w:numPr>
          <w:ilvl w:val="6"/>
          <w:numId w:val="39"/>
        </w:numPr>
        <w:spacing w:after="200" w:line="360" w:lineRule="auto"/>
        <w:ind w:left="1276" w:hanging="567"/>
        <w:contextualSpacing/>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lastRenderedPageBreak/>
        <w:t>Do wszystkich kwestii nieuregulowanych w niniejszej Umowie znajdują zastosowanie w szczególności przepisy kodeksu cywilnego oraz inne obowiązujące przepisy prawne.</w:t>
      </w:r>
    </w:p>
    <w:p w14:paraId="68F80B68" w14:textId="77777777" w:rsidR="00B775EA" w:rsidRPr="00B775EA" w:rsidRDefault="00B775EA" w:rsidP="00B775EA">
      <w:pPr>
        <w:spacing w:after="160" w:line="360" w:lineRule="auto"/>
        <w:jc w:val="center"/>
        <w:rPr>
          <w:rFonts w:ascii="Times New Roman" w:eastAsia="Calibri" w:hAnsi="Times New Roman"/>
          <w:sz w:val="22"/>
          <w:szCs w:val="24"/>
          <w:lang w:eastAsia="en-US"/>
        </w:rPr>
      </w:pPr>
      <w:r w:rsidRPr="00B775EA">
        <w:rPr>
          <w:rFonts w:ascii="Times New Roman" w:eastAsia="Calibri" w:hAnsi="Times New Roman"/>
          <w:sz w:val="22"/>
          <w:szCs w:val="24"/>
          <w:lang w:eastAsia="en-US"/>
        </w:rPr>
        <w:t>§ 8.</w:t>
      </w:r>
    </w:p>
    <w:p w14:paraId="0EDA8840" w14:textId="77777777" w:rsidR="00B775EA" w:rsidRPr="00B775EA" w:rsidRDefault="00B775EA" w:rsidP="00B775EA">
      <w:pPr>
        <w:spacing w:after="160" w:line="360" w:lineRule="auto"/>
        <w:ind w:firstLine="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 xml:space="preserve">Zmiany niniejszej umowy wymagają formy pisemnej pod rygorem nieważności. </w:t>
      </w:r>
    </w:p>
    <w:p w14:paraId="70A9AF34" w14:textId="77777777" w:rsidR="00B775EA" w:rsidRPr="00B775EA" w:rsidRDefault="00B775EA" w:rsidP="00B775EA">
      <w:pPr>
        <w:spacing w:after="160" w:line="360" w:lineRule="auto"/>
        <w:jc w:val="center"/>
        <w:rPr>
          <w:rFonts w:ascii="Times New Roman" w:eastAsia="Calibri" w:hAnsi="Times New Roman"/>
          <w:sz w:val="22"/>
          <w:szCs w:val="24"/>
          <w:lang w:eastAsia="en-US"/>
        </w:rPr>
      </w:pPr>
      <w:r w:rsidRPr="00B775EA">
        <w:rPr>
          <w:rFonts w:ascii="Times New Roman" w:eastAsia="Calibri" w:hAnsi="Times New Roman"/>
          <w:sz w:val="22"/>
          <w:szCs w:val="24"/>
          <w:lang w:eastAsia="en-US"/>
        </w:rPr>
        <w:t>§ 9.</w:t>
      </w:r>
    </w:p>
    <w:p w14:paraId="38B34152" w14:textId="77777777" w:rsidR="00B775EA" w:rsidRPr="00B775EA" w:rsidRDefault="00B775EA" w:rsidP="00B775EA">
      <w:pPr>
        <w:spacing w:after="160" w:line="360" w:lineRule="auto"/>
        <w:ind w:firstLine="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Załącznik do umowy stanowi integralną część umowy o zachowaniu poufności.</w:t>
      </w:r>
    </w:p>
    <w:p w14:paraId="4FDDC220" w14:textId="77777777" w:rsidR="00B775EA" w:rsidRPr="00B775EA" w:rsidRDefault="00B775EA" w:rsidP="00B775EA">
      <w:pPr>
        <w:spacing w:after="160" w:line="360" w:lineRule="auto"/>
        <w:jc w:val="center"/>
        <w:rPr>
          <w:rFonts w:ascii="Times New Roman" w:eastAsia="Calibri" w:hAnsi="Times New Roman"/>
          <w:sz w:val="22"/>
          <w:szCs w:val="24"/>
          <w:lang w:eastAsia="en-US"/>
        </w:rPr>
      </w:pPr>
      <w:r w:rsidRPr="00B775EA">
        <w:rPr>
          <w:rFonts w:ascii="Times New Roman" w:eastAsia="Calibri" w:hAnsi="Times New Roman"/>
          <w:sz w:val="22"/>
          <w:szCs w:val="24"/>
          <w:lang w:eastAsia="en-US"/>
        </w:rPr>
        <w:t>§ 10.</w:t>
      </w:r>
    </w:p>
    <w:p w14:paraId="096D2F94" w14:textId="77777777" w:rsidR="00B775EA" w:rsidRPr="00B775EA" w:rsidRDefault="00B775EA" w:rsidP="00B775EA">
      <w:pPr>
        <w:spacing w:after="160" w:line="360" w:lineRule="auto"/>
        <w:ind w:left="708"/>
        <w:jc w:val="both"/>
        <w:rPr>
          <w:rFonts w:ascii="Times New Roman" w:eastAsia="Calibri" w:hAnsi="Times New Roman"/>
          <w:sz w:val="22"/>
          <w:szCs w:val="24"/>
          <w:lang w:eastAsia="en-US"/>
        </w:rPr>
      </w:pPr>
      <w:r w:rsidRPr="00B775EA">
        <w:rPr>
          <w:rFonts w:ascii="Times New Roman" w:eastAsia="Calibri" w:hAnsi="Times New Roman"/>
          <w:sz w:val="22"/>
          <w:szCs w:val="24"/>
          <w:lang w:eastAsia="en-US"/>
        </w:rPr>
        <w:t>Niniejsza Umowa sporządzona została w dwóch jednobrzmiących egzemplarzach po jednym egzemplarzu dla każdej ze Stron.</w:t>
      </w:r>
    </w:p>
    <w:p w14:paraId="3CC6EE19" w14:textId="77777777" w:rsidR="00B775EA" w:rsidRPr="00B775EA" w:rsidRDefault="00B775EA" w:rsidP="00B775EA">
      <w:pPr>
        <w:spacing w:after="160" w:line="360" w:lineRule="auto"/>
        <w:ind w:left="708"/>
        <w:jc w:val="both"/>
        <w:rPr>
          <w:rFonts w:ascii="Times New Roman" w:eastAsia="Calibri" w:hAnsi="Times New Roman"/>
          <w:sz w:val="22"/>
          <w:szCs w:val="24"/>
          <w:lang w:eastAsia="en-US"/>
        </w:rPr>
      </w:pPr>
    </w:p>
    <w:p w14:paraId="36A90ACD" w14:textId="77777777" w:rsidR="00B775EA" w:rsidRPr="00B775EA" w:rsidRDefault="00B775EA" w:rsidP="00B775EA">
      <w:pPr>
        <w:spacing w:after="160" w:line="360" w:lineRule="auto"/>
        <w:ind w:left="708"/>
        <w:jc w:val="both"/>
        <w:rPr>
          <w:rFonts w:ascii="Times New Roman" w:eastAsia="Calibri" w:hAnsi="Times New Roman"/>
          <w:sz w:val="22"/>
          <w:szCs w:val="24"/>
          <w:lang w:eastAsia="en-US"/>
        </w:rPr>
      </w:pPr>
    </w:p>
    <w:p w14:paraId="0E102C86" w14:textId="77777777" w:rsidR="00B775EA" w:rsidRPr="00B775EA" w:rsidRDefault="00B775EA" w:rsidP="00B775EA">
      <w:pPr>
        <w:spacing w:after="160" w:line="259" w:lineRule="auto"/>
        <w:rPr>
          <w:rFonts w:ascii="Times New Roman" w:eastAsia="Calibri" w:hAnsi="Times New Roman"/>
          <w:sz w:val="22"/>
          <w:szCs w:val="24"/>
          <w:lang w:eastAsia="en-US"/>
        </w:rPr>
      </w:pPr>
    </w:p>
    <w:p w14:paraId="1D88C030" w14:textId="77777777" w:rsidR="00B775EA" w:rsidRPr="00B775EA" w:rsidRDefault="00B775EA" w:rsidP="00B775EA">
      <w:pPr>
        <w:spacing w:after="160" w:line="259" w:lineRule="auto"/>
        <w:ind w:firstLine="708"/>
        <w:jc w:val="both"/>
        <w:rPr>
          <w:rFonts w:ascii="Times New Roman" w:eastAsia="Calibri" w:hAnsi="Times New Roman"/>
          <w:b/>
          <w:sz w:val="22"/>
          <w:szCs w:val="24"/>
          <w:lang w:eastAsia="en-US"/>
        </w:rPr>
      </w:pPr>
      <w:r w:rsidRPr="00B775EA">
        <w:rPr>
          <w:rFonts w:ascii="Times New Roman" w:eastAsia="Calibri" w:hAnsi="Times New Roman"/>
          <w:b/>
          <w:sz w:val="22"/>
          <w:szCs w:val="24"/>
          <w:lang w:eastAsia="en-US"/>
        </w:rPr>
        <w:t>ZAMAWIAJĄCY:                                                                                        WYKONAWCA:</w:t>
      </w:r>
    </w:p>
    <w:p w14:paraId="2241AB0F" w14:textId="77777777" w:rsidR="00B775EA" w:rsidRPr="00B775EA" w:rsidRDefault="00B775EA" w:rsidP="00B775EA">
      <w:pPr>
        <w:spacing w:after="160" w:line="259" w:lineRule="auto"/>
        <w:rPr>
          <w:rFonts w:ascii="Times New Roman" w:eastAsia="Calibri" w:hAnsi="Times New Roman"/>
          <w:b/>
          <w:sz w:val="22"/>
          <w:szCs w:val="24"/>
          <w:lang w:eastAsia="en-US"/>
        </w:rPr>
      </w:pPr>
      <w:r w:rsidRPr="00B775EA">
        <w:rPr>
          <w:rFonts w:ascii="Times New Roman" w:eastAsia="Calibri" w:hAnsi="Times New Roman"/>
          <w:b/>
          <w:sz w:val="22"/>
          <w:szCs w:val="24"/>
          <w:lang w:eastAsia="en-US"/>
        </w:rPr>
        <w:br w:type="page"/>
      </w:r>
    </w:p>
    <w:p w14:paraId="4C4C2C13" w14:textId="77777777" w:rsidR="00B775EA" w:rsidRPr="00B775EA" w:rsidRDefault="00B775EA" w:rsidP="00B775EA">
      <w:pPr>
        <w:spacing w:after="160" w:line="360" w:lineRule="auto"/>
        <w:ind w:left="708"/>
        <w:rPr>
          <w:rFonts w:ascii="Times New Roman" w:eastAsia="Calibri" w:hAnsi="Times New Roman"/>
          <w:sz w:val="22"/>
          <w:szCs w:val="24"/>
          <w:lang w:eastAsia="en-US"/>
        </w:rPr>
      </w:pPr>
      <w:r w:rsidRPr="00B775EA">
        <w:rPr>
          <w:rFonts w:ascii="Times New Roman" w:eastAsia="Calibri" w:hAnsi="Times New Roman"/>
          <w:spacing w:val="-2"/>
          <w:sz w:val="22"/>
          <w:szCs w:val="24"/>
          <w:lang w:eastAsia="en-US"/>
        </w:rPr>
        <w:lastRenderedPageBreak/>
        <w:t>Załącznik do Umowy o zachowaniu poufności</w:t>
      </w:r>
    </w:p>
    <w:p w14:paraId="2143B5A3" w14:textId="77777777" w:rsidR="00B775EA" w:rsidRPr="00B775EA" w:rsidRDefault="00B775EA" w:rsidP="00B775EA">
      <w:pPr>
        <w:shd w:val="clear" w:color="auto" w:fill="FFFFFF"/>
        <w:spacing w:after="160" w:line="360" w:lineRule="auto"/>
        <w:ind w:firstLine="708"/>
        <w:rPr>
          <w:rFonts w:ascii="Times New Roman" w:eastAsia="Calibri" w:hAnsi="Times New Roman"/>
          <w:spacing w:val="-2"/>
          <w:sz w:val="22"/>
          <w:szCs w:val="24"/>
          <w:lang w:eastAsia="en-US"/>
        </w:rPr>
      </w:pPr>
      <w:r w:rsidRPr="00B775EA">
        <w:rPr>
          <w:rFonts w:ascii="Times New Roman" w:eastAsia="Calibri" w:hAnsi="Times New Roman"/>
          <w:spacing w:val="-2"/>
          <w:sz w:val="22"/>
          <w:szCs w:val="24"/>
          <w:lang w:eastAsia="en-US"/>
        </w:rPr>
        <w:t>……………………………….</w:t>
      </w:r>
    </w:p>
    <w:p w14:paraId="3D9BF4CC" w14:textId="77777777" w:rsidR="00B775EA" w:rsidRPr="00B775EA" w:rsidRDefault="00B775EA" w:rsidP="00B775EA">
      <w:pPr>
        <w:shd w:val="clear" w:color="auto" w:fill="FFFFFF"/>
        <w:spacing w:after="160" w:line="360" w:lineRule="auto"/>
        <w:ind w:firstLine="708"/>
        <w:rPr>
          <w:rFonts w:ascii="Times New Roman" w:eastAsia="Calibri" w:hAnsi="Times New Roman"/>
          <w:spacing w:val="-2"/>
          <w:sz w:val="22"/>
          <w:szCs w:val="24"/>
          <w:lang w:eastAsia="en-US"/>
        </w:rPr>
      </w:pPr>
      <w:r w:rsidRPr="00B775EA">
        <w:rPr>
          <w:rFonts w:ascii="Times New Roman" w:eastAsia="Calibri" w:hAnsi="Times New Roman"/>
          <w:spacing w:val="-2"/>
          <w:sz w:val="22"/>
          <w:szCs w:val="24"/>
          <w:lang w:eastAsia="en-US"/>
        </w:rPr>
        <w:t>(imię i nazwisko)</w:t>
      </w:r>
    </w:p>
    <w:p w14:paraId="230B13FF" w14:textId="77777777" w:rsidR="00B775EA" w:rsidRPr="00B775EA" w:rsidRDefault="00B775EA" w:rsidP="00B775EA">
      <w:pPr>
        <w:shd w:val="clear" w:color="auto" w:fill="FFFFFF"/>
        <w:spacing w:after="160" w:line="360" w:lineRule="auto"/>
        <w:ind w:firstLine="708"/>
        <w:rPr>
          <w:rFonts w:ascii="Times New Roman" w:eastAsia="Calibri" w:hAnsi="Times New Roman"/>
          <w:spacing w:val="-1"/>
          <w:sz w:val="22"/>
          <w:szCs w:val="24"/>
          <w:lang w:eastAsia="en-US"/>
        </w:rPr>
      </w:pPr>
      <w:r w:rsidRPr="00B775EA">
        <w:rPr>
          <w:rFonts w:ascii="Times New Roman" w:eastAsia="Calibri" w:hAnsi="Times New Roman"/>
          <w:spacing w:val="-1"/>
          <w:sz w:val="22"/>
          <w:szCs w:val="24"/>
          <w:lang w:eastAsia="en-US"/>
        </w:rPr>
        <w:t>……………………………….</w:t>
      </w:r>
    </w:p>
    <w:p w14:paraId="7B0AE7F6" w14:textId="77777777" w:rsidR="00B775EA" w:rsidRPr="00B775EA" w:rsidRDefault="00B775EA" w:rsidP="00B775EA">
      <w:pPr>
        <w:shd w:val="clear" w:color="auto" w:fill="FFFFFF"/>
        <w:spacing w:after="160" w:line="360" w:lineRule="auto"/>
        <w:ind w:firstLine="708"/>
        <w:rPr>
          <w:rFonts w:ascii="Times New Roman" w:eastAsia="Calibri" w:hAnsi="Times New Roman"/>
          <w:spacing w:val="-1"/>
          <w:sz w:val="22"/>
          <w:szCs w:val="24"/>
          <w:lang w:eastAsia="en-US"/>
        </w:rPr>
      </w:pPr>
      <w:r w:rsidRPr="00B775EA">
        <w:rPr>
          <w:rFonts w:ascii="Times New Roman" w:eastAsia="Calibri" w:hAnsi="Times New Roman"/>
          <w:spacing w:val="-1"/>
          <w:sz w:val="22"/>
          <w:szCs w:val="24"/>
          <w:lang w:eastAsia="en-US"/>
        </w:rPr>
        <w:t>(adres zamieszkania)</w:t>
      </w:r>
    </w:p>
    <w:p w14:paraId="6C71CFC3" w14:textId="77777777" w:rsidR="00B775EA" w:rsidRPr="00B775EA" w:rsidRDefault="00B775EA" w:rsidP="00B775EA">
      <w:pPr>
        <w:shd w:val="clear" w:color="auto" w:fill="FFFFFF"/>
        <w:spacing w:after="160" w:line="360" w:lineRule="auto"/>
        <w:ind w:firstLine="708"/>
        <w:rPr>
          <w:rFonts w:ascii="Times New Roman" w:eastAsia="Calibri" w:hAnsi="Times New Roman"/>
          <w:spacing w:val="-1"/>
          <w:sz w:val="22"/>
          <w:szCs w:val="24"/>
          <w:lang w:eastAsia="en-US"/>
        </w:rPr>
      </w:pPr>
      <w:r w:rsidRPr="00B775EA">
        <w:rPr>
          <w:rFonts w:ascii="Times New Roman" w:eastAsia="Calibri" w:hAnsi="Times New Roman"/>
          <w:spacing w:val="-1"/>
          <w:sz w:val="22"/>
          <w:szCs w:val="24"/>
          <w:lang w:eastAsia="en-US"/>
        </w:rPr>
        <w:t>……………………………….</w:t>
      </w:r>
    </w:p>
    <w:p w14:paraId="653C4E5E" w14:textId="77777777" w:rsidR="00B775EA" w:rsidRPr="00B775EA" w:rsidRDefault="00B775EA" w:rsidP="00B775EA">
      <w:pPr>
        <w:shd w:val="clear" w:color="auto" w:fill="FFFFFF"/>
        <w:spacing w:after="160" w:line="360"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(nazwa i nr dokumentu tożsamości)</w:t>
      </w:r>
    </w:p>
    <w:p w14:paraId="559766F4" w14:textId="77777777" w:rsidR="00B775EA" w:rsidRPr="00B775EA" w:rsidRDefault="00B775EA" w:rsidP="00B775EA">
      <w:pPr>
        <w:shd w:val="clear" w:color="auto" w:fill="FFFFFF"/>
        <w:spacing w:after="160" w:line="360"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w:t>
      </w:r>
    </w:p>
    <w:p w14:paraId="2C5593AE" w14:textId="77777777" w:rsidR="00B775EA" w:rsidRPr="00B775EA" w:rsidRDefault="00B775EA" w:rsidP="00B775EA">
      <w:pPr>
        <w:shd w:val="clear" w:color="auto" w:fill="FFFFFF"/>
        <w:spacing w:after="160" w:line="360" w:lineRule="auto"/>
        <w:ind w:firstLine="708"/>
        <w:rPr>
          <w:rFonts w:ascii="Times New Roman" w:eastAsia="Calibri" w:hAnsi="Times New Roman"/>
          <w:sz w:val="22"/>
          <w:szCs w:val="24"/>
          <w:lang w:eastAsia="en-US"/>
        </w:rPr>
      </w:pPr>
      <w:r w:rsidRPr="00B775EA">
        <w:rPr>
          <w:rFonts w:ascii="Times New Roman" w:eastAsia="Calibri" w:hAnsi="Times New Roman"/>
          <w:sz w:val="22"/>
          <w:szCs w:val="24"/>
          <w:lang w:eastAsia="en-US"/>
        </w:rPr>
        <w:t>(nr PESEL)</w:t>
      </w:r>
    </w:p>
    <w:p w14:paraId="6A0F4968" w14:textId="77777777" w:rsidR="00B775EA" w:rsidRPr="00B775EA" w:rsidRDefault="00B775EA" w:rsidP="00B775EA">
      <w:pPr>
        <w:shd w:val="clear" w:color="auto" w:fill="FFFFFF"/>
        <w:spacing w:after="160" w:line="360" w:lineRule="auto"/>
        <w:ind w:firstLine="708"/>
        <w:rPr>
          <w:rFonts w:ascii="Times New Roman" w:eastAsia="Calibri" w:hAnsi="Times New Roman"/>
          <w:sz w:val="22"/>
          <w:szCs w:val="24"/>
          <w:lang w:eastAsia="en-US"/>
        </w:rPr>
      </w:pPr>
    </w:p>
    <w:p w14:paraId="67801AC2" w14:textId="77777777" w:rsidR="00B775EA" w:rsidRPr="00B775EA" w:rsidRDefault="00B775EA" w:rsidP="00B775EA">
      <w:pPr>
        <w:shd w:val="clear" w:color="auto" w:fill="FFFFFF"/>
        <w:spacing w:after="160" w:line="360" w:lineRule="auto"/>
        <w:ind w:firstLine="708"/>
        <w:rPr>
          <w:rFonts w:ascii="Times New Roman" w:eastAsia="Calibri" w:hAnsi="Times New Roman"/>
          <w:sz w:val="22"/>
          <w:szCs w:val="24"/>
          <w:lang w:eastAsia="en-US"/>
        </w:rPr>
      </w:pPr>
    </w:p>
    <w:p w14:paraId="388F679C" w14:textId="77777777" w:rsidR="00B775EA" w:rsidRPr="00B775EA" w:rsidRDefault="00B775EA" w:rsidP="00B775EA">
      <w:pPr>
        <w:shd w:val="clear" w:color="auto" w:fill="FFFFFF"/>
        <w:spacing w:after="160" w:line="360" w:lineRule="auto"/>
        <w:ind w:left="17"/>
        <w:jc w:val="center"/>
        <w:rPr>
          <w:rFonts w:ascii="Times New Roman" w:eastAsia="Calibri" w:hAnsi="Times New Roman"/>
          <w:b/>
          <w:spacing w:val="-1"/>
          <w:sz w:val="22"/>
          <w:szCs w:val="24"/>
          <w:u w:val="single"/>
          <w:lang w:eastAsia="en-US"/>
        </w:rPr>
      </w:pPr>
      <w:r w:rsidRPr="00B775EA">
        <w:rPr>
          <w:rFonts w:ascii="Times New Roman" w:eastAsia="Calibri" w:hAnsi="Times New Roman"/>
          <w:b/>
          <w:spacing w:val="-1"/>
          <w:sz w:val="22"/>
          <w:szCs w:val="24"/>
          <w:u w:val="single"/>
          <w:lang w:eastAsia="en-US"/>
        </w:rPr>
        <w:t>OŚWIADCZENIE</w:t>
      </w:r>
    </w:p>
    <w:p w14:paraId="70868B0F" w14:textId="77777777" w:rsidR="00B775EA" w:rsidRPr="00B775EA" w:rsidRDefault="00B775EA" w:rsidP="00B775EA">
      <w:pPr>
        <w:shd w:val="clear" w:color="auto" w:fill="FFFFFF"/>
        <w:spacing w:after="160" w:line="360" w:lineRule="auto"/>
        <w:ind w:left="17"/>
        <w:jc w:val="center"/>
        <w:rPr>
          <w:rFonts w:ascii="Times New Roman" w:eastAsia="Calibri" w:hAnsi="Times New Roman"/>
          <w:b/>
          <w:spacing w:val="-1"/>
          <w:sz w:val="22"/>
          <w:szCs w:val="24"/>
          <w:lang w:eastAsia="en-US"/>
        </w:rPr>
      </w:pPr>
      <w:r w:rsidRPr="00B775EA">
        <w:rPr>
          <w:rFonts w:ascii="Times New Roman" w:eastAsia="Calibri" w:hAnsi="Times New Roman"/>
          <w:b/>
          <w:spacing w:val="-1"/>
          <w:sz w:val="22"/>
          <w:szCs w:val="24"/>
          <w:lang w:eastAsia="en-US"/>
        </w:rPr>
        <w:t>o zobowiązaniu do zachowania poufności</w:t>
      </w:r>
    </w:p>
    <w:p w14:paraId="7491B1E9" w14:textId="77777777" w:rsidR="00B775EA" w:rsidRPr="00B775EA" w:rsidRDefault="00B775EA" w:rsidP="00B775EA">
      <w:pPr>
        <w:shd w:val="clear" w:color="auto" w:fill="FFFFFF"/>
        <w:spacing w:after="160" w:line="360" w:lineRule="auto"/>
        <w:ind w:left="17"/>
        <w:jc w:val="center"/>
        <w:rPr>
          <w:rFonts w:ascii="Times New Roman" w:eastAsia="Calibri" w:hAnsi="Times New Roman"/>
          <w:b/>
          <w:spacing w:val="-1"/>
          <w:sz w:val="22"/>
          <w:szCs w:val="24"/>
          <w:lang w:eastAsia="en-US"/>
        </w:rPr>
      </w:pPr>
    </w:p>
    <w:p w14:paraId="14633467" w14:textId="762E8279" w:rsidR="00B775EA" w:rsidRPr="00B775EA" w:rsidRDefault="00B775EA" w:rsidP="00B775EA">
      <w:pPr>
        <w:tabs>
          <w:tab w:val="left" w:pos="426"/>
        </w:tabs>
        <w:spacing w:after="160" w:line="360" w:lineRule="auto"/>
        <w:ind w:left="426"/>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ab/>
        <w:t>Ja niżej podpisany, reprezentując w dniu ……………………… Wykonawcę podczas realizacji umowy ….……………………….</w:t>
      </w:r>
      <w:r w:rsidR="001441DF">
        <w:rPr>
          <w:rFonts w:ascii="Times New Roman" w:eastAsia="Calibri" w:hAnsi="Times New Roman"/>
          <w:bCs/>
          <w:sz w:val="22"/>
          <w:szCs w:val="24"/>
          <w:lang w:eastAsia="en-US"/>
        </w:rPr>
        <w:t xml:space="preserve"> </w:t>
      </w:r>
      <w:r w:rsidRPr="00B775EA">
        <w:rPr>
          <w:rFonts w:ascii="Times New Roman" w:eastAsia="Calibri" w:hAnsi="Times New Roman"/>
          <w:bCs/>
          <w:sz w:val="22"/>
          <w:szCs w:val="24"/>
          <w:lang w:eastAsia="en-US"/>
        </w:rPr>
        <w:t xml:space="preserve">w siedzibie NFZ w </w:t>
      </w:r>
      <w:r w:rsidR="001441DF">
        <w:rPr>
          <w:rFonts w:ascii="Times New Roman" w:eastAsia="Calibri" w:hAnsi="Times New Roman"/>
          <w:bCs/>
          <w:sz w:val="22"/>
          <w:szCs w:val="24"/>
          <w:lang w:eastAsia="en-US"/>
        </w:rPr>
        <w:t>Poznaniu</w:t>
      </w:r>
      <w:r w:rsidRPr="00B775EA">
        <w:rPr>
          <w:rFonts w:ascii="Times New Roman" w:eastAsia="Calibri" w:hAnsi="Times New Roman"/>
          <w:bCs/>
          <w:sz w:val="22"/>
          <w:szCs w:val="24"/>
          <w:lang w:eastAsia="en-US"/>
        </w:rPr>
        <w:t xml:space="preserve">, </w:t>
      </w:r>
      <w:r w:rsidRPr="00B775EA">
        <w:rPr>
          <w:rFonts w:ascii="Times New Roman" w:eastAsia="Calibri" w:hAnsi="Times New Roman"/>
          <w:bCs/>
          <w:sz w:val="22"/>
          <w:szCs w:val="24"/>
          <w:lang w:eastAsia="en-US"/>
        </w:rPr>
        <w:br/>
        <w:t>z uwagi na udostępnianie Informacji Poufnych, zobowiązuje się do:</w:t>
      </w:r>
    </w:p>
    <w:p w14:paraId="3CDE1787" w14:textId="38A934EA" w:rsidR="00B775EA" w:rsidRPr="00B775EA" w:rsidRDefault="00B775EA" w:rsidP="00026E32">
      <w:pPr>
        <w:numPr>
          <w:ilvl w:val="1"/>
          <w:numId w:val="35"/>
        </w:numPr>
        <w:tabs>
          <w:tab w:val="left" w:pos="426"/>
        </w:tabs>
        <w:spacing w:after="160" w:line="360" w:lineRule="auto"/>
        <w:ind w:left="851" w:hanging="425"/>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zachowania w tajemnicy wszystkich Informacji Poufnych uzyskanych podczas realizacji umowy, przedmiotem której jest </w:t>
      </w:r>
      <w:r w:rsidR="001441DF">
        <w:rPr>
          <w:rFonts w:ascii="Times New Roman" w:eastAsia="Calibri" w:hAnsi="Times New Roman"/>
          <w:bCs/>
          <w:sz w:val="22"/>
          <w:szCs w:val="24"/>
          <w:lang w:eastAsia="en-US"/>
        </w:rPr>
        <w:t>……………………………………………………..</w:t>
      </w:r>
      <w:r w:rsidRPr="00B775EA">
        <w:rPr>
          <w:rFonts w:ascii="Times New Roman" w:eastAsia="Calibri" w:hAnsi="Times New Roman"/>
          <w:bCs/>
          <w:sz w:val="22"/>
          <w:szCs w:val="24"/>
          <w:lang w:eastAsia="en-US"/>
        </w:rPr>
        <w:t>………..  niezależnie od formy w jakiej zostały mi przekazane;</w:t>
      </w:r>
    </w:p>
    <w:p w14:paraId="2F397427" w14:textId="77777777" w:rsidR="00B775EA" w:rsidRPr="00B775EA" w:rsidRDefault="00B775EA" w:rsidP="00026E32">
      <w:pPr>
        <w:numPr>
          <w:ilvl w:val="1"/>
          <w:numId w:val="35"/>
        </w:numPr>
        <w:tabs>
          <w:tab w:val="left" w:pos="426"/>
        </w:tabs>
        <w:spacing w:after="160" w:line="360" w:lineRule="auto"/>
        <w:ind w:left="851" w:hanging="425"/>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wykorzystywania Informacji Poufnych uzyskanych podczas realizacji umowy wyłącznie w celu </w:t>
      </w:r>
      <w:r w:rsidRPr="00B775EA">
        <w:rPr>
          <w:rFonts w:ascii="Times New Roman" w:eastAsia="Calibri" w:hAnsi="Times New Roman"/>
          <w:sz w:val="22"/>
          <w:szCs w:val="24"/>
          <w:lang w:eastAsia="en-US"/>
        </w:rPr>
        <w:t>realizacji umowy.</w:t>
      </w:r>
    </w:p>
    <w:p w14:paraId="4A29DB67" w14:textId="77777777" w:rsidR="00B775EA" w:rsidRPr="00B775EA" w:rsidRDefault="00B775EA" w:rsidP="00B775EA">
      <w:pPr>
        <w:tabs>
          <w:tab w:val="left" w:pos="426"/>
        </w:tabs>
        <w:spacing w:after="160" w:line="360" w:lineRule="auto"/>
        <w:ind w:left="851"/>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 xml:space="preserve"> </w:t>
      </w:r>
    </w:p>
    <w:p w14:paraId="42D2D316" w14:textId="77777777" w:rsidR="00B775EA" w:rsidRPr="00B775EA" w:rsidRDefault="00B775EA" w:rsidP="00B775EA">
      <w:pPr>
        <w:tabs>
          <w:tab w:val="left" w:pos="426"/>
        </w:tabs>
        <w:spacing w:after="160" w:line="360" w:lineRule="auto"/>
        <w:ind w:left="426"/>
        <w:jc w:val="both"/>
        <w:rPr>
          <w:rFonts w:ascii="Times New Roman" w:eastAsia="Calibri" w:hAnsi="Times New Roman"/>
          <w:bCs/>
          <w:sz w:val="22"/>
          <w:szCs w:val="24"/>
          <w:lang w:eastAsia="en-US"/>
        </w:rPr>
      </w:pPr>
      <w:r w:rsidRPr="00B775EA">
        <w:rPr>
          <w:rFonts w:ascii="Times New Roman" w:eastAsia="Calibri" w:hAnsi="Times New Roman"/>
          <w:bCs/>
          <w:sz w:val="22"/>
          <w:szCs w:val="24"/>
          <w:lang w:eastAsia="en-US"/>
        </w:rPr>
        <w:tab/>
        <w:t>Wyrażam zgodę na przetwarzanie moich danych osobowych zawartych w niniejszym oświadczeniu przez Narodowy Fundusz Zdrowia na potrzeby związane z realizacją umowy.</w:t>
      </w:r>
    </w:p>
    <w:p w14:paraId="2CF8D693" w14:textId="77777777" w:rsidR="00B775EA" w:rsidRPr="00B775EA" w:rsidRDefault="00B775EA" w:rsidP="00B775EA">
      <w:pPr>
        <w:shd w:val="clear" w:color="auto" w:fill="FFFFFF"/>
        <w:tabs>
          <w:tab w:val="left" w:pos="6629"/>
        </w:tabs>
        <w:spacing w:before="739" w:after="160" w:line="360" w:lineRule="auto"/>
        <w:ind w:left="499"/>
        <w:rPr>
          <w:rFonts w:ascii="Times New Roman" w:eastAsia="Calibri" w:hAnsi="Times New Roman"/>
          <w:sz w:val="22"/>
          <w:szCs w:val="24"/>
          <w:lang w:eastAsia="en-US"/>
        </w:rPr>
      </w:pPr>
      <w:r w:rsidRPr="00B775EA">
        <w:rPr>
          <w:rFonts w:ascii="Times New Roman" w:eastAsia="Calibri" w:hAnsi="Times New Roman"/>
          <w:noProof/>
          <w:sz w:val="22"/>
          <w:szCs w:val="24"/>
        </w:rPr>
        <mc:AlternateContent>
          <mc:Choice Requires="wps">
            <w:drawing>
              <wp:anchor distT="4294967295" distB="4294967295" distL="114300" distR="114300" simplePos="0" relativeHeight="251677696" behindDoc="0" locked="0" layoutInCell="0" allowOverlap="1" wp14:anchorId="4CAA9990" wp14:editId="47D1FC08">
                <wp:simplePos x="0" y="0"/>
                <wp:positionH relativeFrom="column">
                  <wp:posOffset>3575050</wp:posOffset>
                </wp:positionH>
                <wp:positionV relativeFrom="paragraph">
                  <wp:posOffset>350519</wp:posOffset>
                </wp:positionV>
                <wp:extent cx="1987550" cy="0"/>
                <wp:effectExtent l="0" t="0" r="12700"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FBB3" id="Łącznik prostoliniowy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" o:allowincell="f" strokeweight=".7pt"/>
            </w:pict>
          </mc:Fallback>
        </mc:AlternateContent>
      </w:r>
      <w:r w:rsidRPr="00B775EA">
        <w:rPr>
          <w:rFonts w:ascii="Times New Roman" w:eastAsia="Calibri" w:hAnsi="Times New Roman"/>
          <w:noProof/>
          <w:sz w:val="22"/>
          <w:szCs w:val="24"/>
        </w:rPr>
        <mc:AlternateContent>
          <mc:Choice Requires="wps">
            <w:drawing>
              <wp:anchor distT="4294967295" distB="4294967295" distL="114300" distR="114300" simplePos="0" relativeHeight="251676672" behindDoc="0" locked="0" layoutInCell="0" allowOverlap="1" wp14:anchorId="5DBEAD20" wp14:editId="770485E1">
                <wp:simplePos x="0" y="0"/>
                <wp:positionH relativeFrom="column">
                  <wp:posOffset>3175</wp:posOffset>
                </wp:positionH>
                <wp:positionV relativeFrom="paragraph">
                  <wp:posOffset>350519</wp:posOffset>
                </wp:positionV>
                <wp:extent cx="1987550" cy="0"/>
                <wp:effectExtent l="0" t="0" r="12700"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924F" id="Łącznik prostoliniowy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C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qa4DwikCAAA7BAAADgAAAAAAAAAAAAAAAAAuAgAAZHJzL2Uyb0Rv&#10;Yy54bWxQSwECLQAUAAYACAAAACEAMvDU/NsAAAAGAQAADwAAAAAAAAAAAAAAAACDBAAAZHJzL2Rv&#10;d25yZXYueG1sUEsFBgAAAAAEAAQA8wAAAIsFAAAAAA==&#10;" o:allowincell="f" strokeweight=".7pt"/>
            </w:pict>
          </mc:Fallback>
        </mc:AlternateContent>
      </w:r>
      <w:r w:rsidRPr="00B775EA">
        <w:rPr>
          <w:rFonts w:ascii="Times New Roman" w:eastAsia="Calibri" w:hAnsi="Times New Roman"/>
          <w:spacing w:val="-2"/>
          <w:sz w:val="22"/>
          <w:szCs w:val="24"/>
          <w:lang w:eastAsia="en-US"/>
        </w:rPr>
        <w:t>Miejscowość, data</w:t>
      </w:r>
      <w:r w:rsidRPr="00B775EA">
        <w:rPr>
          <w:rFonts w:ascii="Times New Roman" w:eastAsia="Calibri" w:hAnsi="Times New Roman"/>
          <w:sz w:val="22"/>
          <w:szCs w:val="24"/>
          <w:lang w:eastAsia="en-US"/>
        </w:rPr>
        <w:tab/>
      </w:r>
      <w:r w:rsidRPr="00B775EA">
        <w:rPr>
          <w:rFonts w:ascii="Times New Roman" w:eastAsia="Calibri" w:hAnsi="Times New Roman"/>
          <w:spacing w:val="-1"/>
          <w:sz w:val="22"/>
          <w:szCs w:val="24"/>
          <w:lang w:eastAsia="en-US"/>
        </w:rPr>
        <w:t>Czytelny podpis</w:t>
      </w:r>
    </w:p>
    <w:p w14:paraId="569FE1F9" w14:textId="6D4DDDCD" w:rsidR="00D25F34" w:rsidRDefault="00D25F34" w:rsidP="00B775EA">
      <w:pPr>
        <w:spacing w:line="360" w:lineRule="auto"/>
        <w:jc w:val="center"/>
        <w:rPr>
          <w:rFonts w:ascii="Arial Narrow" w:hAnsi="Arial Narrow"/>
          <w:b/>
          <w:szCs w:val="24"/>
        </w:rPr>
      </w:pPr>
      <w:r>
        <w:rPr>
          <w:rFonts w:ascii="Arial Narrow" w:hAnsi="Arial Narrow"/>
          <w:b/>
          <w:szCs w:val="24"/>
        </w:rPr>
        <w:br w:type="page"/>
      </w:r>
    </w:p>
    <w:p w14:paraId="4EACFD40" w14:textId="77777777" w:rsidR="00297101" w:rsidRPr="00A31F8C" w:rsidRDefault="00297101" w:rsidP="00297101">
      <w:pPr>
        <w:spacing w:line="360" w:lineRule="auto"/>
        <w:jc w:val="right"/>
        <w:rPr>
          <w:rFonts w:ascii="Times New Roman" w:hAnsi="Times New Roman"/>
          <w:b/>
          <w:szCs w:val="24"/>
        </w:rPr>
      </w:pPr>
    </w:p>
    <w:p w14:paraId="3173912E" w14:textId="634B9AC7" w:rsidR="009159EB" w:rsidRPr="00515921" w:rsidRDefault="009159EB" w:rsidP="00515921">
      <w:pPr>
        <w:spacing w:after="160" w:line="259" w:lineRule="auto"/>
        <w:jc w:val="right"/>
        <w:rPr>
          <w:rFonts w:ascii="Times New Roman" w:eastAsia="Calibri" w:hAnsi="Times New Roman"/>
          <w:b/>
          <w:sz w:val="22"/>
          <w:szCs w:val="24"/>
          <w:lang w:eastAsia="en-US"/>
        </w:rPr>
      </w:pPr>
      <w:r w:rsidRPr="00515921">
        <w:rPr>
          <w:rFonts w:ascii="Times New Roman" w:eastAsia="Calibri" w:hAnsi="Times New Roman"/>
          <w:b/>
          <w:sz w:val="22"/>
          <w:szCs w:val="24"/>
          <w:lang w:eastAsia="en-US"/>
        </w:rPr>
        <w:t>Załącznik nr 3</w:t>
      </w:r>
    </w:p>
    <w:p w14:paraId="39955140" w14:textId="77777777" w:rsidR="009159EB" w:rsidRPr="00515921" w:rsidRDefault="009159EB" w:rsidP="00515921">
      <w:pPr>
        <w:spacing w:after="160" w:line="259" w:lineRule="auto"/>
        <w:jc w:val="right"/>
        <w:rPr>
          <w:rFonts w:ascii="Times New Roman" w:eastAsia="Calibri" w:hAnsi="Times New Roman"/>
          <w:b/>
          <w:sz w:val="22"/>
          <w:szCs w:val="24"/>
          <w:lang w:eastAsia="en-US"/>
        </w:rPr>
      </w:pPr>
      <w:r w:rsidRPr="00515921">
        <w:rPr>
          <w:rFonts w:ascii="Times New Roman" w:eastAsia="Calibri" w:hAnsi="Times New Roman"/>
          <w:b/>
          <w:sz w:val="22"/>
          <w:szCs w:val="24"/>
          <w:lang w:eastAsia="en-US"/>
        </w:rPr>
        <w:t>do umowy …….……………………..</w:t>
      </w:r>
    </w:p>
    <w:p w14:paraId="305ADF4A"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Umowa powierzenia przetwarzania danych osobowych</w:t>
      </w:r>
    </w:p>
    <w:p w14:paraId="2934E7F6" w14:textId="77777777" w:rsidR="009159EB" w:rsidRPr="00950134" w:rsidRDefault="009159EB" w:rsidP="009159EB">
      <w:pPr>
        <w:spacing w:after="160" w:line="256" w:lineRule="auto"/>
        <w:jc w:val="center"/>
        <w:rPr>
          <w:rFonts w:ascii="Arial Narrow" w:eastAsia="Calibri" w:hAnsi="Arial Narrow" w:cs="Open Sans"/>
          <w:szCs w:val="24"/>
          <w:lang w:eastAsia="en-US"/>
        </w:rPr>
      </w:pPr>
      <w:r w:rsidRPr="00950134">
        <w:rPr>
          <w:rFonts w:ascii="Arial Narrow" w:eastAsia="Calibri" w:hAnsi="Arial Narrow" w:cs="Open Sans"/>
          <w:szCs w:val="24"/>
          <w:lang w:eastAsia="en-US"/>
        </w:rPr>
        <w:t>zawarta dnia ___________________________ pomiędzy:</w:t>
      </w:r>
    </w:p>
    <w:p w14:paraId="6DB3862E" w14:textId="77777777" w:rsidR="009159EB" w:rsidRPr="00950134" w:rsidRDefault="009159EB" w:rsidP="009159EB">
      <w:pPr>
        <w:spacing w:after="160" w:line="256" w:lineRule="auto"/>
        <w:jc w:val="center"/>
        <w:rPr>
          <w:rFonts w:ascii="Arial Narrow" w:eastAsia="Calibri" w:hAnsi="Arial Narrow" w:cs="Open Sans"/>
          <w:szCs w:val="24"/>
          <w:lang w:eastAsia="en-US"/>
        </w:rPr>
      </w:pPr>
      <w:r w:rsidRPr="00950134">
        <w:rPr>
          <w:rFonts w:ascii="Arial Narrow" w:eastAsia="Calibri" w:hAnsi="Arial Narrow" w:cs="Open Sans"/>
          <w:szCs w:val="24"/>
          <w:lang w:eastAsia="en-US"/>
        </w:rPr>
        <w:t>(zwana dalej „Umową”)</w:t>
      </w:r>
    </w:p>
    <w:p w14:paraId="1B2F8D4C" w14:textId="77777777" w:rsidR="009159EB" w:rsidRPr="00950134" w:rsidRDefault="009159EB" w:rsidP="009159EB">
      <w:pPr>
        <w:spacing w:after="160" w:line="256" w:lineRule="auto"/>
        <w:rPr>
          <w:rFonts w:ascii="Arial Narrow" w:eastAsia="Calibri" w:hAnsi="Arial Narrow" w:cs="Open Sans"/>
          <w:szCs w:val="24"/>
          <w:lang w:eastAsia="en-US"/>
        </w:rPr>
      </w:pPr>
    </w:p>
    <w:p w14:paraId="0A4C5662" w14:textId="77777777" w:rsidR="009159EB" w:rsidRPr="00950134" w:rsidRDefault="009159EB" w:rsidP="009159EB">
      <w:pPr>
        <w:spacing w:after="160" w:line="256" w:lineRule="auto"/>
        <w:rPr>
          <w:rFonts w:ascii="Arial Narrow" w:eastAsia="Calibri" w:hAnsi="Arial Narrow" w:cs="Open Sans"/>
          <w:b/>
          <w:szCs w:val="24"/>
          <w:lang w:eastAsia="en-US"/>
        </w:rPr>
      </w:pPr>
      <w:r w:rsidRPr="00950134">
        <w:rPr>
          <w:rFonts w:ascii="Arial Narrow" w:eastAsia="Calibri" w:hAnsi="Arial Narrow" w:cs="Open Sans"/>
          <w:b/>
          <w:szCs w:val="24"/>
          <w:lang w:eastAsia="en-US"/>
        </w:rPr>
        <w:t>……………………………………………………………………</w:t>
      </w:r>
    </w:p>
    <w:p w14:paraId="2D9AA2CD" w14:textId="77777777" w:rsidR="009159EB" w:rsidRPr="00950134" w:rsidRDefault="009159EB" w:rsidP="009159EB">
      <w:pPr>
        <w:spacing w:after="160" w:line="256" w:lineRule="auto"/>
        <w:rPr>
          <w:rFonts w:ascii="Arial Narrow" w:eastAsia="Calibri" w:hAnsi="Arial Narrow" w:cs="Open Sans"/>
          <w:b/>
          <w:szCs w:val="24"/>
          <w:lang w:eastAsia="en-US"/>
        </w:rPr>
      </w:pPr>
      <w:r w:rsidRPr="00950134">
        <w:rPr>
          <w:rFonts w:ascii="Arial Narrow" w:eastAsia="Calibri" w:hAnsi="Arial Narrow" w:cs="Open Sans"/>
          <w:b/>
          <w:szCs w:val="24"/>
          <w:lang w:eastAsia="en-US"/>
        </w:rPr>
        <w:t>……………………………………………………………………</w:t>
      </w:r>
    </w:p>
    <w:p w14:paraId="20646AF7" w14:textId="77777777" w:rsidR="009159EB" w:rsidRPr="00950134" w:rsidRDefault="009159EB" w:rsidP="009159EB">
      <w:pPr>
        <w:spacing w:after="160" w:line="256" w:lineRule="auto"/>
        <w:rPr>
          <w:rFonts w:ascii="Arial Narrow" w:eastAsia="Calibri" w:hAnsi="Arial Narrow" w:cs="Open Sans"/>
          <w:b/>
          <w:szCs w:val="24"/>
          <w:lang w:eastAsia="en-US"/>
        </w:rPr>
      </w:pPr>
      <w:r w:rsidRPr="00950134">
        <w:rPr>
          <w:rFonts w:ascii="Arial Narrow" w:eastAsia="Calibri" w:hAnsi="Arial Narrow" w:cs="Open Sans"/>
          <w:b/>
          <w:szCs w:val="24"/>
          <w:lang w:eastAsia="en-US"/>
        </w:rPr>
        <w:t>……………………………………………………………………</w:t>
      </w:r>
    </w:p>
    <w:p w14:paraId="47684D10" w14:textId="77777777" w:rsidR="009159EB" w:rsidRPr="00950134" w:rsidRDefault="009159EB" w:rsidP="009159EB">
      <w:pPr>
        <w:spacing w:after="160" w:line="360" w:lineRule="auto"/>
        <w:jc w:val="both"/>
        <w:rPr>
          <w:rFonts w:ascii="Arial Narrow" w:eastAsia="Calibri" w:hAnsi="Arial Narrow" w:cs="Open Sans"/>
          <w:szCs w:val="24"/>
          <w:lang w:eastAsia="en-US"/>
        </w:rPr>
      </w:pPr>
      <w:r w:rsidRPr="00950134">
        <w:rPr>
          <w:rFonts w:ascii="Arial Narrow" w:eastAsia="Calibri" w:hAnsi="Arial Narrow" w:cs="Open Sans"/>
          <w:szCs w:val="24"/>
          <w:lang w:eastAsia="en-US"/>
        </w:rPr>
        <w:t>reprezentowanym przez:</w:t>
      </w:r>
    </w:p>
    <w:p w14:paraId="076135A8" w14:textId="77777777" w:rsidR="009159EB" w:rsidRPr="00950134" w:rsidRDefault="009159EB" w:rsidP="009159EB">
      <w:pPr>
        <w:spacing w:after="160" w:line="256" w:lineRule="auto"/>
        <w:rPr>
          <w:rFonts w:ascii="Arial Narrow" w:eastAsia="Calibri" w:hAnsi="Arial Narrow" w:cs="Open Sans"/>
          <w:b/>
          <w:szCs w:val="24"/>
          <w:lang w:eastAsia="en-US"/>
        </w:rPr>
      </w:pPr>
      <w:r w:rsidRPr="00950134">
        <w:rPr>
          <w:rFonts w:ascii="Arial Narrow" w:eastAsia="Calibri" w:hAnsi="Arial Narrow" w:cs="Open Sans"/>
          <w:b/>
          <w:szCs w:val="24"/>
          <w:lang w:eastAsia="en-US"/>
        </w:rPr>
        <w:t>……………………………………………………………………</w:t>
      </w:r>
    </w:p>
    <w:p w14:paraId="37543584" w14:textId="77777777" w:rsidR="009159EB" w:rsidRPr="00950134" w:rsidRDefault="009159EB" w:rsidP="009159EB">
      <w:pPr>
        <w:spacing w:after="160" w:line="360" w:lineRule="auto"/>
        <w:jc w:val="both"/>
        <w:rPr>
          <w:rFonts w:ascii="Arial Narrow" w:eastAsia="Calibri" w:hAnsi="Arial Narrow" w:cs="Open Sans"/>
          <w:szCs w:val="24"/>
          <w:lang w:eastAsia="en-US"/>
        </w:rPr>
      </w:pPr>
      <w:r w:rsidRPr="00950134">
        <w:rPr>
          <w:rFonts w:ascii="Arial Narrow" w:eastAsia="Calibri" w:hAnsi="Arial Narrow" w:cs="Open Sans"/>
          <w:szCs w:val="24"/>
          <w:lang w:eastAsia="en-US"/>
        </w:rPr>
        <w:t xml:space="preserve">zwanym w dalszej części umowy </w:t>
      </w:r>
      <w:r w:rsidRPr="00950134">
        <w:rPr>
          <w:rFonts w:ascii="Arial Narrow" w:eastAsia="Calibri" w:hAnsi="Arial Narrow" w:cs="Open Sans"/>
          <w:b/>
          <w:szCs w:val="24"/>
          <w:lang w:eastAsia="en-US"/>
        </w:rPr>
        <w:t>„Podmiotem przetwarzającym”</w:t>
      </w:r>
      <w:r w:rsidRPr="00950134">
        <w:rPr>
          <w:rFonts w:ascii="Arial Narrow" w:eastAsia="Calibri" w:hAnsi="Arial Narrow" w:cs="Open Sans"/>
          <w:szCs w:val="24"/>
          <w:lang w:eastAsia="en-US"/>
        </w:rPr>
        <w:t xml:space="preserve"> </w:t>
      </w:r>
    </w:p>
    <w:p w14:paraId="3495C75F" w14:textId="77777777" w:rsidR="009159EB" w:rsidRPr="00950134" w:rsidRDefault="009159EB" w:rsidP="009159EB">
      <w:pPr>
        <w:spacing w:after="160" w:line="256" w:lineRule="auto"/>
        <w:rPr>
          <w:rFonts w:ascii="Arial Narrow" w:eastAsia="Calibri" w:hAnsi="Arial Narrow" w:cs="Open Sans"/>
          <w:szCs w:val="24"/>
          <w:lang w:eastAsia="en-US"/>
        </w:rPr>
      </w:pPr>
      <w:r w:rsidRPr="00950134">
        <w:rPr>
          <w:rFonts w:ascii="Arial Narrow" w:eastAsia="Calibri" w:hAnsi="Arial Narrow" w:cs="Open Sans"/>
          <w:szCs w:val="24"/>
          <w:lang w:eastAsia="en-US"/>
        </w:rPr>
        <w:t>a</w:t>
      </w:r>
    </w:p>
    <w:p w14:paraId="710E46C0" w14:textId="77777777" w:rsidR="009159EB" w:rsidRPr="00950134" w:rsidRDefault="009159EB" w:rsidP="009159EB">
      <w:pPr>
        <w:spacing w:after="160" w:line="256" w:lineRule="auto"/>
        <w:jc w:val="both"/>
        <w:rPr>
          <w:rFonts w:ascii="Arial Narrow" w:eastAsia="Calibri" w:hAnsi="Arial Narrow" w:cs="Open Sans"/>
          <w:szCs w:val="24"/>
          <w:lang w:eastAsia="en-US"/>
        </w:rPr>
      </w:pPr>
      <w:r w:rsidRPr="00950134">
        <w:rPr>
          <w:rFonts w:ascii="Arial Narrow" w:eastAsia="Calibri" w:hAnsi="Arial Narrow" w:cs="Open Sans"/>
          <w:b/>
          <w:szCs w:val="24"/>
          <w:lang w:eastAsia="en-US"/>
        </w:rPr>
        <w:t>NARODOWYM FUNDUSZEM ZDROWIA,</w:t>
      </w:r>
      <w:r w:rsidRPr="00950134">
        <w:rPr>
          <w:rFonts w:ascii="Arial Narrow" w:eastAsia="Calibri" w:hAnsi="Arial Narrow" w:cs="Open Sans"/>
          <w:szCs w:val="24"/>
          <w:lang w:eastAsia="en-US"/>
        </w:rPr>
        <w:t xml:space="preserve"> ul. Grójecka 186, 02-390 Warszawa, NIP: 1070001057,</w:t>
      </w:r>
    </w:p>
    <w:p w14:paraId="4BBD1947" w14:textId="77777777" w:rsidR="009159EB" w:rsidRPr="00950134" w:rsidRDefault="009159EB" w:rsidP="009159EB">
      <w:pPr>
        <w:spacing w:after="160" w:line="360" w:lineRule="auto"/>
        <w:jc w:val="both"/>
        <w:rPr>
          <w:rFonts w:ascii="Arial Narrow" w:eastAsia="Calibri" w:hAnsi="Arial Narrow" w:cs="Open Sans"/>
          <w:szCs w:val="24"/>
          <w:lang w:eastAsia="en-US"/>
        </w:rPr>
      </w:pPr>
      <w:r w:rsidRPr="00950134">
        <w:rPr>
          <w:rFonts w:ascii="Arial Narrow" w:eastAsia="Calibri" w:hAnsi="Arial Narrow" w:cs="Open Sans"/>
          <w:szCs w:val="24"/>
          <w:lang w:eastAsia="en-US"/>
        </w:rPr>
        <w:t>reprezentowanym przez:</w:t>
      </w:r>
    </w:p>
    <w:p w14:paraId="307F976E" w14:textId="77777777" w:rsidR="009159EB" w:rsidRPr="00950134" w:rsidRDefault="009159EB" w:rsidP="009159EB">
      <w:pPr>
        <w:spacing w:after="160" w:line="360" w:lineRule="auto"/>
        <w:jc w:val="both"/>
        <w:rPr>
          <w:rFonts w:ascii="Arial Narrow" w:eastAsia="Calibri" w:hAnsi="Arial Narrow" w:cs="Open Sans"/>
          <w:b/>
          <w:szCs w:val="24"/>
          <w:lang w:eastAsia="en-US"/>
        </w:rPr>
      </w:pPr>
      <w:r w:rsidRPr="00950134">
        <w:rPr>
          <w:rFonts w:ascii="Arial Narrow" w:eastAsia="Calibri" w:hAnsi="Arial Narrow" w:cs="Open Sans"/>
          <w:b/>
          <w:szCs w:val="24"/>
          <w:lang w:eastAsia="en-US"/>
        </w:rPr>
        <w:t>Agnieszkę Pachciarz – Dyrektora Wielkopolskiego Oddziału Wojewódzkiego Narodowego Funduszu Zdrowia</w:t>
      </w:r>
    </w:p>
    <w:p w14:paraId="29E11A40" w14:textId="77777777" w:rsidR="009159EB" w:rsidRPr="00950134" w:rsidRDefault="009159EB" w:rsidP="009159EB">
      <w:pPr>
        <w:spacing w:after="160" w:line="360" w:lineRule="auto"/>
        <w:jc w:val="both"/>
        <w:rPr>
          <w:rFonts w:ascii="Arial Narrow" w:eastAsia="Calibri" w:hAnsi="Arial Narrow" w:cs="Open Sans"/>
          <w:b/>
          <w:szCs w:val="24"/>
          <w:lang w:eastAsia="en-US"/>
        </w:rPr>
      </w:pPr>
      <w:r w:rsidRPr="00950134">
        <w:rPr>
          <w:rFonts w:ascii="Arial Narrow" w:eastAsia="Calibri" w:hAnsi="Arial Narrow" w:cs="Open Sans"/>
          <w:szCs w:val="24"/>
          <w:lang w:eastAsia="en-US"/>
        </w:rPr>
        <w:t xml:space="preserve">zwaną w dalszej części umowy </w:t>
      </w:r>
      <w:r w:rsidRPr="00950134">
        <w:rPr>
          <w:rFonts w:ascii="Arial Narrow" w:eastAsia="Calibri" w:hAnsi="Arial Narrow" w:cs="Open Sans"/>
          <w:b/>
          <w:szCs w:val="24"/>
          <w:lang w:eastAsia="en-US"/>
        </w:rPr>
        <w:t xml:space="preserve">„Administratorem danych” lub „Administratorem” </w:t>
      </w:r>
    </w:p>
    <w:p w14:paraId="3BB8C112" w14:textId="77777777" w:rsidR="009159EB" w:rsidRPr="00950134" w:rsidRDefault="009159EB" w:rsidP="009159EB">
      <w:pPr>
        <w:spacing w:after="160" w:line="360" w:lineRule="auto"/>
        <w:jc w:val="both"/>
        <w:rPr>
          <w:rFonts w:ascii="Arial Narrow" w:eastAsia="Calibri" w:hAnsi="Arial Narrow" w:cs="Open Sans"/>
          <w:b/>
          <w:szCs w:val="24"/>
          <w:lang w:eastAsia="en-US"/>
        </w:rPr>
      </w:pPr>
    </w:p>
    <w:p w14:paraId="39D3B5BE" w14:textId="77777777" w:rsidR="009159EB" w:rsidRPr="00950134" w:rsidRDefault="009159EB" w:rsidP="009159EB">
      <w:pPr>
        <w:spacing w:after="160" w:line="360" w:lineRule="auto"/>
        <w:jc w:val="center"/>
        <w:rPr>
          <w:rFonts w:ascii="Arial Narrow" w:eastAsia="Calibri" w:hAnsi="Arial Narrow" w:cs="Open Sans"/>
          <w:b/>
          <w:szCs w:val="24"/>
          <w:lang w:eastAsia="en-US"/>
        </w:rPr>
      </w:pPr>
      <w:r w:rsidRPr="00950134">
        <w:rPr>
          <w:rFonts w:ascii="Arial Narrow" w:eastAsia="Calibri" w:hAnsi="Arial Narrow" w:cs="Tahoma"/>
          <w:b/>
          <w:szCs w:val="24"/>
          <w:lang w:eastAsia="en-US"/>
        </w:rPr>
        <w:t>§</w:t>
      </w:r>
      <w:r w:rsidRPr="00950134">
        <w:rPr>
          <w:rFonts w:ascii="Arial Narrow" w:eastAsia="Calibri" w:hAnsi="Arial Narrow" w:cs="Open Sans"/>
          <w:b/>
          <w:szCs w:val="24"/>
          <w:lang w:eastAsia="en-US"/>
        </w:rPr>
        <w:t xml:space="preserve"> 1</w:t>
      </w:r>
    </w:p>
    <w:p w14:paraId="09F00A93"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Przedmiot umowy</w:t>
      </w:r>
    </w:p>
    <w:p w14:paraId="58D266FE" w14:textId="77777777" w:rsidR="009159EB" w:rsidRPr="00950134" w:rsidRDefault="009159EB" w:rsidP="009159EB">
      <w:pPr>
        <w:numPr>
          <w:ilvl w:val="0"/>
          <w:numId w:val="63"/>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dane osobowe do przetwarzania, na zasadach i w celu określonym w niniejszej Umowie.</w:t>
      </w:r>
    </w:p>
    <w:p w14:paraId="1AC603F4" w14:textId="77777777" w:rsidR="009159EB" w:rsidRPr="00950134" w:rsidRDefault="009159EB" w:rsidP="009159EB">
      <w:pPr>
        <w:numPr>
          <w:ilvl w:val="0"/>
          <w:numId w:val="63"/>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Niniejsza umowa zostaje zawarta w celu zapewnienia bezpieczeństwa danych osobowych przetwarzanych przez Podmiot przetwarzający.</w:t>
      </w:r>
    </w:p>
    <w:p w14:paraId="39926DC6" w14:textId="77777777" w:rsidR="009159EB" w:rsidRPr="00950134" w:rsidRDefault="009159EB" w:rsidP="009159EB">
      <w:pPr>
        <w:numPr>
          <w:ilvl w:val="0"/>
          <w:numId w:val="63"/>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418A1F5E" w14:textId="77777777" w:rsidR="009159EB" w:rsidRPr="00950134" w:rsidRDefault="009159EB" w:rsidP="009159EB">
      <w:pPr>
        <w:numPr>
          <w:ilvl w:val="0"/>
          <w:numId w:val="63"/>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lastRenderedPageBreak/>
        <w:t>Podmiot przetwarzający oświadcza, iż zapewnia wystarczające gwarancje wdrożenia odpowiednich środków technicznych i organizacyjnych by przetwarzanie spełniało wymogi Rozporządzenia i chroniło dane osób których dane dotyczą.</w:t>
      </w:r>
    </w:p>
    <w:p w14:paraId="6AE23C34" w14:textId="77777777" w:rsidR="009159EB" w:rsidRPr="00950134" w:rsidRDefault="009159EB" w:rsidP="009159EB">
      <w:pPr>
        <w:spacing w:after="160" w:line="256" w:lineRule="auto"/>
        <w:ind w:left="720"/>
        <w:contextualSpacing/>
        <w:jc w:val="both"/>
        <w:rPr>
          <w:rFonts w:ascii="Arial Narrow" w:eastAsia="Calibri" w:hAnsi="Arial Narrow" w:cs="Open Sans"/>
          <w:szCs w:val="24"/>
          <w:lang w:eastAsia="en-US"/>
        </w:rPr>
      </w:pPr>
    </w:p>
    <w:p w14:paraId="042C75AE"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§2</w:t>
      </w:r>
    </w:p>
    <w:p w14:paraId="38AB3F25"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Zakres i cel przetwarzania danych</w:t>
      </w:r>
    </w:p>
    <w:p w14:paraId="1CA24B5B" w14:textId="36A08414" w:rsidR="009159EB" w:rsidRPr="00950134" w:rsidRDefault="009159EB" w:rsidP="009159EB">
      <w:pPr>
        <w:numPr>
          <w:ilvl w:val="0"/>
          <w:numId w:val="64"/>
        </w:numPr>
        <w:spacing w:after="160" w:line="256" w:lineRule="auto"/>
        <w:ind w:left="709" w:hanging="283"/>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będzie przetwarzał, powierzone na podstawie umowy dane zwykłe pracowników Administratora jedynie w celu poprawnej realizacji oraz tylko i wyłącznie w zakresie niezbędnym do realizacji umowy nr ………………………… zawartej w dniu ………….. (zwanej dalej „umową podstawową”).</w:t>
      </w:r>
    </w:p>
    <w:p w14:paraId="19319E87" w14:textId="77777777" w:rsidR="009159EB" w:rsidRPr="00950134" w:rsidRDefault="009159EB" w:rsidP="009159EB">
      <w:pPr>
        <w:numPr>
          <w:ilvl w:val="0"/>
          <w:numId w:val="64"/>
        </w:numPr>
        <w:spacing w:after="160" w:line="256" w:lineRule="auto"/>
        <w:ind w:left="709" w:hanging="283"/>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Z tytułu wykonywania niniejszej umowy Podmiotowi Przetwarzającemu nie przysługuje dodatkowe wynagrodzenie ponad to, które zostało określone w Umowie podstawowej.</w:t>
      </w:r>
    </w:p>
    <w:p w14:paraId="1F9B6AED" w14:textId="77777777" w:rsidR="009159EB" w:rsidRPr="00950134" w:rsidRDefault="009159EB" w:rsidP="009159EB">
      <w:pPr>
        <w:numPr>
          <w:ilvl w:val="0"/>
          <w:numId w:val="64"/>
        </w:numPr>
        <w:spacing w:after="160" w:line="256" w:lineRule="auto"/>
        <w:ind w:left="709" w:hanging="283"/>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Przetwarzanie danych osobowych przez Podmiot przetwarzający odbywa się wyłącznie na  udokumentowane polecenie Administratora, przy czym strony uzgadniają, że za udokumentowane polecenie  uznaje się zadania i czynności zlecone do wykonywania Podmiotowi przetwarzającemu w umowie podstawowej oraz w ramach jej wykonywania</w:t>
      </w:r>
    </w:p>
    <w:p w14:paraId="2861BD52" w14:textId="77777777" w:rsidR="009159EB" w:rsidRPr="00950134" w:rsidRDefault="009159EB" w:rsidP="009159EB">
      <w:pPr>
        <w:spacing w:after="160" w:line="256" w:lineRule="auto"/>
        <w:ind w:left="720"/>
        <w:contextualSpacing/>
        <w:jc w:val="both"/>
        <w:rPr>
          <w:rFonts w:ascii="Arial Narrow" w:eastAsia="Calibri" w:hAnsi="Arial Narrow" w:cs="Open Sans"/>
          <w:szCs w:val="24"/>
          <w:lang w:eastAsia="en-US"/>
        </w:rPr>
      </w:pPr>
    </w:p>
    <w:p w14:paraId="48A8C79C"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§3</w:t>
      </w:r>
    </w:p>
    <w:p w14:paraId="0DFE76D4"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 xml:space="preserve">Obowiązki podmiotu przetwarzającego </w:t>
      </w:r>
    </w:p>
    <w:p w14:paraId="76215D9B"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przy przetwarzaniu powierzonych danych osobowych, do ich zabezpieczenia poprzez stosowanie odpowiednich środków technicznych i organizacyjnych zapewniających stopień bezpieczeństwa odpowiadający ryzyku związanym z przetwarzaniem danych osobowych, o których mowa w art. 32 Rozporządzenia.</w:t>
      </w:r>
    </w:p>
    <w:p w14:paraId="79110528"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dołożyć należytej staranności przy przetwarzaniu powierzonych danych osobowych.</w:t>
      </w:r>
    </w:p>
    <w:p w14:paraId="1CFFC77E"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do nadania upoważnień do przetwarzania danych osobowych wszystkim osobom, które będą przetwarzały powierzone dane w celu realizacji niniejszej umowy.</w:t>
      </w:r>
    </w:p>
    <w:p w14:paraId="1B94FF46"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11D362"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4CE71DDC"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pomagać Administratorowi w wyznaczonym przez niego terminie i formie wywiązywać się z obowiązku odpowiadania na żądania osoby, której dane dotyczą oraz wywiązywania się z obowiązków określonych w art. 32-36 Rozporządzenia. W szczególności Podmiot przetwarzający zobowiązuje się przekazywać Administratorowi wszelkie informacje oraz wykonywać jego polecenia dotyczące stosowanych środków zabezpieczenia danych osobowych oraz przypadków naruszenia ochrony danych osobowych.</w:t>
      </w:r>
    </w:p>
    <w:p w14:paraId="597150CB" w14:textId="77777777" w:rsidR="009159EB" w:rsidRPr="00950134"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po stwierdzeniu naruszenia ochrony danych osobowych bez zbędnej zwłoki zgłasza je Administratorowi, nie później niż w ciągu 24 godzin od stwierdzenia zdarzenia stanowiącego naruszenie ochrony danych osobowych, o którym mowa w art. 4 pkt 12 Rozporządzenia.</w:t>
      </w:r>
    </w:p>
    <w:p w14:paraId="6B356DB6" w14:textId="62FE4371" w:rsidR="009159EB" w:rsidRDefault="009159EB" w:rsidP="009159EB">
      <w:pPr>
        <w:numPr>
          <w:ilvl w:val="0"/>
          <w:numId w:val="65"/>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lastRenderedPageBreak/>
        <w:t>Podmiot przetwarzający zobowiązuje się w ciągu 24 godzin od wykrycia zdarzenia stanowiącego naruszenie ochrony danych osobowych przygotować informacje wymagane w zgłoszeniu naruszenia ochrony danych do organu nadzorczego, o którym mowa w art. 33 Rozporządzenia oraz informacje niezbędne do zawiadomienia osoby, której dane dotyczą, o których mowa w art. 34 Rozporządzenia.</w:t>
      </w:r>
    </w:p>
    <w:p w14:paraId="4F6E4428" w14:textId="4116C032" w:rsidR="002E50E7" w:rsidRPr="009A1BC4" w:rsidRDefault="002E50E7" w:rsidP="002E50E7">
      <w:pPr>
        <w:numPr>
          <w:ilvl w:val="0"/>
          <w:numId w:val="65"/>
        </w:numPr>
        <w:spacing w:after="160" w:line="256" w:lineRule="auto"/>
        <w:contextualSpacing/>
        <w:jc w:val="both"/>
        <w:rPr>
          <w:rFonts w:ascii="Arial Narrow" w:eastAsia="Calibri" w:hAnsi="Arial Narrow" w:cs="Open Sans"/>
          <w:szCs w:val="24"/>
          <w:lang w:eastAsia="en-US"/>
        </w:rPr>
      </w:pPr>
      <w:r w:rsidRPr="009A1BC4">
        <w:rPr>
          <w:rFonts w:ascii="Arial Narrow" w:eastAsia="Calibri" w:hAnsi="Arial Narrow" w:cs="Open Sans"/>
          <w:szCs w:val="24"/>
          <w:lang w:eastAsia="en-US"/>
        </w:rPr>
        <w:t>Obowiązki Podmiotu przetwarzającego określone w ust. 6-8 niniejszego paragrafu wynikają z obwiązujących przepisów prawa i nie stanowią odrębnej usługi.</w:t>
      </w:r>
    </w:p>
    <w:p w14:paraId="7BBEC385" w14:textId="77777777" w:rsidR="009159EB" w:rsidRPr="00950134" w:rsidRDefault="009159EB" w:rsidP="009159EB">
      <w:pPr>
        <w:spacing w:after="160" w:line="256" w:lineRule="auto"/>
        <w:ind w:left="360"/>
        <w:jc w:val="both"/>
        <w:rPr>
          <w:rFonts w:ascii="Arial Narrow" w:eastAsia="Calibri" w:hAnsi="Arial Narrow" w:cs="Open Sans"/>
          <w:szCs w:val="24"/>
          <w:lang w:eastAsia="en-US"/>
        </w:rPr>
      </w:pPr>
    </w:p>
    <w:p w14:paraId="605FAE70" w14:textId="77777777" w:rsidR="009159EB" w:rsidRPr="00950134" w:rsidRDefault="009159EB" w:rsidP="009159EB">
      <w:pPr>
        <w:tabs>
          <w:tab w:val="center" w:pos="4536"/>
          <w:tab w:val="left" w:pos="5265"/>
          <w:tab w:val="left" w:pos="5790"/>
        </w:tabs>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§4</w:t>
      </w:r>
    </w:p>
    <w:p w14:paraId="51B3F8E5"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Prawo kontroli</w:t>
      </w:r>
    </w:p>
    <w:p w14:paraId="00604CDA" w14:textId="77777777" w:rsidR="009159EB" w:rsidRPr="00950134" w:rsidRDefault="009159EB" w:rsidP="009159EB">
      <w:pPr>
        <w:numPr>
          <w:ilvl w:val="0"/>
          <w:numId w:val="66"/>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Administrator danych zgodnie z art. 28 ust. 3 pkt h) Rozporządzenia ma prawo kontroli, czy środki zastosowane przez Podmiot przetwarzający przy przetwarzaniu i zabezpieczeniu powierzonych danych osobowych spełniają postanowienia umowy.</w:t>
      </w:r>
    </w:p>
    <w:p w14:paraId="0970EAA4" w14:textId="77777777" w:rsidR="009159EB" w:rsidRPr="00950134" w:rsidRDefault="009159EB" w:rsidP="009159EB">
      <w:pPr>
        <w:numPr>
          <w:ilvl w:val="0"/>
          <w:numId w:val="66"/>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Administrator danych realizować będzie prawo kontroli w godzinach pracy Podmiotu przetwarzającego i z minimum 3 dniowym jego uprzedzeniem.</w:t>
      </w:r>
    </w:p>
    <w:p w14:paraId="4BE645D5" w14:textId="77777777" w:rsidR="009159EB" w:rsidRPr="00950134" w:rsidRDefault="009159EB" w:rsidP="009159EB">
      <w:pPr>
        <w:numPr>
          <w:ilvl w:val="0"/>
          <w:numId w:val="66"/>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zobowiązuje się do usunięcia uchybień stwierdzonych podczas kontroli w terminie wskazanym przez Administratora danych nie dłuższym niż 7 dni,</w:t>
      </w:r>
    </w:p>
    <w:p w14:paraId="5C11E3B2" w14:textId="77777777" w:rsidR="009159EB" w:rsidRPr="00950134" w:rsidRDefault="009159EB" w:rsidP="009159EB">
      <w:pPr>
        <w:numPr>
          <w:ilvl w:val="0"/>
          <w:numId w:val="66"/>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udostępnia Administratorowi wszelkie informacje niezbędne do wykazania spełnienia obowiązków określonych w art. 28 Rozporządzenia.</w:t>
      </w:r>
    </w:p>
    <w:p w14:paraId="355900BA" w14:textId="77777777" w:rsidR="009159EB" w:rsidRPr="00950134" w:rsidRDefault="009159EB" w:rsidP="009159EB">
      <w:pPr>
        <w:spacing w:after="160" w:line="256" w:lineRule="auto"/>
        <w:rPr>
          <w:rFonts w:ascii="Arial Narrow" w:eastAsia="Calibri" w:hAnsi="Arial Narrow" w:cs="Open Sans"/>
          <w:szCs w:val="24"/>
          <w:lang w:eastAsia="en-US"/>
        </w:rPr>
      </w:pPr>
    </w:p>
    <w:p w14:paraId="327DA9FA"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§5</w:t>
      </w:r>
    </w:p>
    <w:p w14:paraId="19EE9D76"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Dalsze powierzenie danych do przetwarzania</w:t>
      </w:r>
    </w:p>
    <w:p w14:paraId="721B6FD6" w14:textId="77777777" w:rsidR="009159EB" w:rsidRPr="00950134" w:rsidRDefault="009159EB" w:rsidP="009159EB">
      <w:pPr>
        <w:numPr>
          <w:ilvl w:val="0"/>
          <w:numId w:val="67"/>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może powierzyć dane osobowe objęte niniejszą umową do dalszego przetwarzania podwykonawcom jedynie w celu wykonania umowy po uzyskaniu uprzedniej pisemnej zgody Administratora danych.</w:t>
      </w:r>
    </w:p>
    <w:p w14:paraId="219E58E2" w14:textId="77777777" w:rsidR="009159EB" w:rsidRPr="00950134" w:rsidRDefault="009159EB" w:rsidP="009159EB">
      <w:pPr>
        <w:numPr>
          <w:ilvl w:val="0"/>
          <w:numId w:val="67"/>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2C49E8E" w14:textId="77777777" w:rsidR="009159EB" w:rsidRPr="00950134" w:rsidRDefault="009159EB" w:rsidP="009159EB">
      <w:pPr>
        <w:numPr>
          <w:ilvl w:val="0"/>
          <w:numId w:val="67"/>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 xml:space="preserve">Podwykonawca, o którym mowa w ust. 1 niniejszego paragrafu winien spełniać te same gwarancje i obowiązki, jakie zostały nałożone na Podmiot przetwarzający w niniejszej Umowie. </w:t>
      </w:r>
    </w:p>
    <w:p w14:paraId="5C03A03A" w14:textId="77777777" w:rsidR="009159EB" w:rsidRPr="00950134" w:rsidRDefault="009159EB" w:rsidP="009159EB">
      <w:pPr>
        <w:numPr>
          <w:ilvl w:val="0"/>
          <w:numId w:val="67"/>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Podmiot przetwarzający ponosi pełną odpowiedzialność wobec Administratora za niewywiązanie się ze spoczywających na podwykonawcy obowiązków ochrony danych.</w:t>
      </w:r>
    </w:p>
    <w:p w14:paraId="1226A777" w14:textId="77777777" w:rsidR="009159EB" w:rsidRPr="00950134" w:rsidRDefault="009159EB" w:rsidP="009159EB">
      <w:pPr>
        <w:spacing w:after="160" w:line="256" w:lineRule="auto"/>
        <w:ind w:left="720"/>
        <w:contextualSpacing/>
        <w:jc w:val="both"/>
        <w:rPr>
          <w:rFonts w:ascii="Arial Narrow" w:eastAsia="Calibri" w:hAnsi="Arial Narrow" w:cs="Open Sans"/>
          <w:szCs w:val="24"/>
          <w:lang w:eastAsia="en-US"/>
        </w:rPr>
      </w:pPr>
    </w:p>
    <w:p w14:paraId="6FF34443"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 6</w:t>
      </w:r>
    </w:p>
    <w:p w14:paraId="628EBBD8"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Odpowiedzialność Podmiotu przetwarzającego</w:t>
      </w:r>
    </w:p>
    <w:p w14:paraId="18C930E7" w14:textId="77777777" w:rsidR="009159EB" w:rsidRPr="00950134" w:rsidRDefault="009159EB" w:rsidP="009159EB">
      <w:pPr>
        <w:numPr>
          <w:ilvl w:val="0"/>
          <w:numId w:val="68"/>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965C2D0" w14:textId="77777777" w:rsidR="009159EB" w:rsidRPr="00950134" w:rsidRDefault="009159EB" w:rsidP="009159EB">
      <w:pPr>
        <w:numPr>
          <w:ilvl w:val="0"/>
          <w:numId w:val="68"/>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 xml:space="preserve">Podmiot przetwarzający zobowiązuje się do niezwłocznego poinformowania Administratora danych o jakimkolwiek postępowaniu, w szczególności administracyjnym lub sądowym, </w:t>
      </w:r>
      <w:r w:rsidRPr="00950134">
        <w:rPr>
          <w:rFonts w:ascii="Arial Narrow" w:eastAsia="Calibri" w:hAnsi="Arial Narrow" w:cs="Open Sans"/>
          <w:szCs w:val="24"/>
          <w:lang w:eastAsia="en-US"/>
        </w:rPr>
        <w:lastRenderedPageBreak/>
        <w:t>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4FEFAEE8" w14:textId="77777777" w:rsidR="009159EB" w:rsidRPr="00950134" w:rsidRDefault="009159EB" w:rsidP="009159EB">
      <w:pPr>
        <w:spacing w:after="160" w:line="256" w:lineRule="auto"/>
        <w:ind w:left="720"/>
        <w:contextualSpacing/>
        <w:jc w:val="both"/>
        <w:rPr>
          <w:rFonts w:ascii="Arial Narrow" w:eastAsia="Calibri" w:hAnsi="Arial Narrow" w:cs="Open Sans"/>
          <w:szCs w:val="24"/>
          <w:lang w:eastAsia="en-US"/>
        </w:rPr>
      </w:pPr>
    </w:p>
    <w:p w14:paraId="3915D22C"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§7</w:t>
      </w:r>
    </w:p>
    <w:p w14:paraId="152CBE4D"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Czas obowiązywania umowy</w:t>
      </w:r>
    </w:p>
    <w:p w14:paraId="708D3B0E" w14:textId="77777777" w:rsidR="009159EB" w:rsidRPr="00950134" w:rsidRDefault="009159EB" w:rsidP="009159EB">
      <w:pPr>
        <w:spacing w:after="160" w:line="256" w:lineRule="auto"/>
        <w:ind w:left="720"/>
        <w:contextualSpacing/>
        <w:jc w:val="both"/>
        <w:rPr>
          <w:rFonts w:ascii="Arial Narrow" w:eastAsia="Calibri" w:hAnsi="Arial Narrow" w:cs="Open Sans"/>
          <w:bCs/>
          <w:szCs w:val="24"/>
          <w:lang w:eastAsia="en-US"/>
        </w:rPr>
      </w:pPr>
      <w:r w:rsidRPr="00950134">
        <w:rPr>
          <w:rFonts w:ascii="Arial Narrow" w:eastAsia="Calibri" w:hAnsi="Arial Narrow" w:cs="Open Sans"/>
          <w:bCs/>
          <w:szCs w:val="24"/>
          <w:lang w:eastAsia="en-US"/>
        </w:rPr>
        <w:t>Niniejsza Umowa zostaje zawarta na czas obowiązywania umowy podstawowej.</w:t>
      </w:r>
    </w:p>
    <w:p w14:paraId="751F72EE" w14:textId="77777777" w:rsidR="009159EB" w:rsidRPr="00950134" w:rsidRDefault="009159EB" w:rsidP="009159EB">
      <w:pPr>
        <w:spacing w:after="160" w:line="256" w:lineRule="auto"/>
        <w:ind w:left="720"/>
        <w:contextualSpacing/>
        <w:jc w:val="both"/>
        <w:rPr>
          <w:rFonts w:ascii="Arial Narrow" w:eastAsia="Calibri" w:hAnsi="Arial Narrow" w:cs="Open Sans"/>
          <w:szCs w:val="24"/>
          <w:highlight w:val="yellow"/>
          <w:lang w:eastAsia="en-US"/>
        </w:rPr>
      </w:pPr>
    </w:p>
    <w:p w14:paraId="52891590"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§8</w:t>
      </w:r>
    </w:p>
    <w:p w14:paraId="700D0DF3" w14:textId="77777777" w:rsidR="009159EB" w:rsidRPr="00950134" w:rsidRDefault="009159EB" w:rsidP="009159EB">
      <w:pPr>
        <w:spacing w:after="160" w:line="256" w:lineRule="auto"/>
        <w:jc w:val="center"/>
        <w:rPr>
          <w:rFonts w:ascii="Arial Narrow" w:eastAsia="Calibri" w:hAnsi="Arial Narrow" w:cs="Open Sans"/>
          <w:b/>
          <w:szCs w:val="24"/>
          <w:lang w:eastAsia="en-US"/>
        </w:rPr>
      </w:pPr>
      <w:r w:rsidRPr="00950134">
        <w:rPr>
          <w:rFonts w:ascii="Arial Narrow" w:eastAsia="Calibri" w:hAnsi="Arial Narrow" w:cs="Open Sans"/>
          <w:b/>
          <w:szCs w:val="24"/>
          <w:lang w:eastAsia="en-US"/>
        </w:rPr>
        <w:t>Postanowienia końcowe</w:t>
      </w:r>
    </w:p>
    <w:p w14:paraId="3FDD1EE9" w14:textId="77777777" w:rsidR="009159EB" w:rsidRPr="00950134" w:rsidRDefault="009159EB" w:rsidP="009159EB">
      <w:pPr>
        <w:numPr>
          <w:ilvl w:val="0"/>
          <w:numId w:val="69"/>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W sprawach nieuregulowanych w niniejszej umowie zastosowanie będą miały powszechnie obowiązujące przepisy prawa.</w:t>
      </w:r>
    </w:p>
    <w:p w14:paraId="20F79F65" w14:textId="77777777" w:rsidR="009159EB" w:rsidRPr="00950134" w:rsidRDefault="009159EB" w:rsidP="009159EB">
      <w:pPr>
        <w:numPr>
          <w:ilvl w:val="0"/>
          <w:numId w:val="69"/>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Sądem właściwym dla rozpatrzenia sporów wynikających z niniejszej umowy będzie sąd rzeczowo właściwy w Poznaniu.</w:t>
      </w:r>
    </w:p>
    <w:p w14:paraId="56AABBDC" w14:textId="77777777" w:rsidR="009159EB" w:rsidRPr="00950134" w:rsidRDefault="009159EB" w:rsidP="009159EB">
      <w:pPr>
        <w:numPr>
          <w:ilvl w:val="0"/>
          <w:numId w:val="69"/>
        </w:numPr>
        <w:spacing w:after="160" w:line="256" w:lineRule="auto"/>
        <w:contextualSpacing/>
        <w:jc w:val="both"/>
        <w:rPr>
          <w:rFonts w:ascii="Arial Narrow" w:eastAsia="Calibri" w:hAnsi="Arial Narrow" w:cs="Open Sans"/>
          <w:szCs w:val="24"/>
          <w:lang w:eastAsia="en-US"/>
        </w:rPr>
      </w:pPr>
      <w:r w:rsidRPr="00950134">
        <w:rPr>
          <w:rFonts w:ascii="Arial Narrow" w:eastAsia="Calibri" w:hAnsi="Arial Narrow" w:cs="Open Sans"/>
          <w:szCs w:val="24"/>
          <w:lang w:eastAsia="en-US"/>
        </w:rPr>
        <w:t>Wszelkie zmiany Umowy wymagają zachowania formy w jakiej zostały zawarte chyba, że umowa podstawowa stanowi inaczej.</w:t>
      </w:r>
    </w:p>
    <w:p w14:paraId="6EF5BC6A" w14:textId="77777777" w:rsidR="009159EB" w:rsidRPr="00950134" w:rsidRDefault="009159EB" w:rsidP="009159EB">
      <w:pPr>
        <w:spacing w:after="160" w:line="256" w:lineRule="auto"/>
        <w:rPr>
          <w:rFonts w:ascii="Arial Narrow" w:eastAsia="Calibri" w:hAnsi="Arial Narrow" w:cs="Open Sans"/>
          <w:szCs w:val="24"/>
          <w:lang w:eastAsia="en-US"/>
        </w:rPr>
      </w:pPr>
    </w:p>
    <w:p w14:paraId="644A1203" w14:textId="77777777" w:rsidR="009159EB" w:rsidRPr="00950134" w:rsidRDefault="009159EB" w:rsidP="009159EB">
      <w:pPr>
        <w:spacing w:after="160" w:line="256" w:lineRule="auto"/>
        <w:rPr>
          <w:rFonts w:ascii="Arial Narrow" w:eastAsia="Calibri" w:hAnsi="Arial Narrow" w:cs="Open Sans"/>
          <w:szCs w:val="24"/>
          <w:lang w:eastAsia="en-US"/>
        </w:rPr>
      </w:pPr>
    </w:p>
    <w:p w14:paraId="08A1DF53" w14:textId="77777777" w:rsidR="009159EB" w:rsidRPr="00950134" w:rsidRDefault="009159EB" w:rsidP="009159EB">
      <w:pPr>
        <w:spacing w:after="160" w:line="256" w:lineRule="auto"/>
        <w:rPr>
          <w:rFonts w:ascii="Arial Narrow" w:eastAsia="Calibri" w:hAnsi="Arial Narrow" w:cs="Open Sans"/>
          <w:szCs w:val="24"/>
          <w:lang w:eastAsia="en-US"/>
        </w:rPr>
      </w:pPr>
    </w:p>
    <w:p w14:paraId="45012BA6" w14:textId="77777777" w:rsidR="009159EB" w:rsidRPr="00950134" w:rsidRDefault="009159EB" w:rsidP="009159EB">
      <w:pPr>
        <w:spacing w:after="160" w:line="256" w:lineRule="auto"/>
        <w:rPr>
          <w:rFonts w:ascii="Arial Narrow" w:eastAsia="Calibri" w:hAnsi="Arial Narrow" w:cs="Open Sans"/>
          <w:szCs w:val="24"/>
          <w:lang w:eastAsia="en-US"/>
        </w:rPr>
      </w:pPr>
    </w:p>
    <w:p w14:paraId="58F4577E" w14:textId="77777777" w:rsidR="009159EB" w:rsidRPr="00950134" w:rsidRDefault="009159EB" w:rsidP="009159EB">
      <w:pPr>
        <w:spacing w:after="160" w:line="256" w:lineRule="auto"/>
        <w:jc w:val="center"/>
        <w:rPr>
          <w:rFonts w:ascii="Arial Narrow" w:eastAsia="Calibri" w:hAnsi="Arial Narrow" w:cs="Open Sans"/>
          <w:szCs w:val="24"/>
          <w:lang w:eastAsia="en-US"/>
        </w:rPr>
      </w:pPr>
      <w:r w:rsidRPr="00950134">
        <w:rPr>
          <w:rFonts w:ascii="Arial Narrow" w:eastAsia="Calibri" w:hAnsi="Arial Narrow" w:cs="Open Sans"/>
          <w:szCs w:val="24"/>
          <w:lang w:eastAsia="en-US"/>
        </w:rPr>
        <w:t xml:space="preserve">Administrator danych </w:t>
      </w:r>
      <w:r w:rsidRPr="00950134">
        <w:rPr>
          <w:rFonts w:ascii="Arial Narrow" w:eastAsia="Calibri" w:hAnsi="Arial Narrow" w:cs="Open Sans"/>
          <w:szCs w:val="24"/>
          <w:lang w:eastAsia="en-US"/>
        </w:rPr>
        <w:tab/>
      </w:r>
      <w:r w:rsidRPr="00950134">
        <w:rPr>
          <w:rFonts w:ascii="Arial Narrow" w:eastAsia="Calibri" w:hAnsi="Arial Narrow" w:cs="Open Sans"/>
          <w:szCs w:val="24"/>
          <w:lang w:eastAsia="en-US"/>
        </w:rPr>
        <w:tab/>
      </w:r>
      <w:r w:rsidRPr="00950134">
        <w:rPr>
          <w:rFonts w:ascii="Arial Narrow" w:eastAsia="Calibri" w:hAnsi="Arial Narrow" w:cs="Open Sans"/>
          <w:szCs w:val="24"/>
          <w:lang w:eastAsia="en-US"/>
        </w:rPr>
        <w:tab/>
      </w:r>
      <w:r w:rsidRPr="00950134">
        <w:rPr>
          <w:rFonts w:ascii="Arial Narrow" w:eastAsia="Calibri" w:hAnsi="Arial Narrow" w:cs="Open Sans"/>
          <w:szCs w:val="24"/>
          <w:lang w:eastAsia="en-US"/>
        </w:rPr>
        <w:tab/>
      </w:r>
      <w:r w:rsidRPr="00950134">
        <w:rPr>
          <w:rFonts w:ascii="Arial Narrow" w:eastAsia="Calibri" w:hAnsi="Arial Narrow" w:cs="Open Sans"/>
          <w:szCs w:val="24"/>
          <w:lang w:eastAsia="en-US"/>
        </w:rPr>
        <w:tab/>
        <w:t>Podmiot przetwarzający</w:t>
      </w:r>
    </w:p>
    <w:p w14:paraId="30CD74F6" w14:textId="77777777" w:rsidR="009159EB" w:rsidRPr="00950134" w:rsidRDefault="009159EB" w:rsidP="009159EB">
      <w:pPr>
        <w:spacing w:after="160" w:line="256" w:lineRule="auto"/>
        <w:rPr>
          <w:rFonts w:ascii="Arial Narrow" w:eastAsia="Calibri" w:hAnsi="Arial Narrow" w:cs="Open Sans"/>
          <w:szCs w:val="24"/>
          <w:lang w:eastAsia="en-US"/>
        </w:rPr>
      </w:pPr>
    </w:p>
    <w:p w14:paraId="550CC254" w14:textId="77777777" w:rsidR="009159EB" w:rsidRPr="00950134" w:rsidRDefault="009159EB" w:rsidP="009159EB">
      <w:pPr>
        <w:spacing w:line="276" w:lineRule="auto"/>
        <w:rPr>
          <w:rFonts w:ascii="Arial Narrow" w:hAnsi="Arial Narrow"/>
          <w:sz w:val="16"/>
          <w:szCs w:val="16"/>
        </w:rPr>
      </w:pPr>
    </w:p>
    <w:p w14:paraId="59A2D153" w14:textId="77777777" w:rsidR="009159EB" w:rsidRPr="00950134" w:rsidRDefault="009159EB" w:rsidP="00297101">
      <w:pPr>
        <w:jc w:val="right"/>
        <w:rPr>
          <w:rFonts w:ascii="Arial Narrow" w:hAnsi="Arial Narrow"/>
          <w:b/>
          <w:color w:val="000000"/>
        </w:rPr>
      </w:pPr>
    </w:p>
    <w:p w14:paraId="05FF6A6B" w14:textId="77777777" w:rsidR="009159EB" w:rsidRPr="00950134" w:rsidRDefault="009159EB" w:rsidP="00297101">
      <w:pPr>
        <w:jc w:val="right"/>
        <w:rPr>
          <w:rFonts w:ascii="Arial Narrow" w:hAnsi="Arial Narrow"/>
          <w:b/>
          <w:color w:val="000000"/>
        </w:rPr>
      </w:pPr>
    </w:p>
    <w:p w14:paraId="107824B4" w14:textId="77777777" w:rsidR="009159EB" w:rsidRPr="00950134" w:rsidRDefault="009159EB" w:rsidP="00297101">
      <w:pPr>
        <w:jc w:val="right"/>
        <w:rPr>
          <w:rFonts w:ascii="Arial Narrow" w:hAnsi="Arial Narrow"/>
          <w:b/>
          <w:color w:val="000000"/>
        </w:rPr>
      </w:pPr>
    </w:p>
    <w:p w14:paraId="7B31B0A8" w14:textId="77777777" w:rsidR="009159EB" w:rsidRPr="00950134" w:rsidRDefault="009159EB" w:rsidP="00297101">
      <w:pPr>
        <w:jc w:val="right"/>
        <w:rPr>
          <w:rFonts w:ascii="Arial Narrow" w:hAnsi="Arial Narrow"/>
          <w:b/>
          <w:color w:val="000000"/>
        </w:rPr>
      </w:pPr>
    </w:p>
    <w:p w14:paraId="0289C2A5" w14:textId="77777777" w:rsidR="009159EB" w:rsidRPr="00950134" w:rsidRDefault="009159EB" w:rsidP="00297101">
      <w:pPr>
        <w:jc w:val="right"/>
        <w:rPr>
          <w:rFonts w:ascii="Arial Narrow" w:hAnsi="Arial Narrow"/>
          <w:b/>
          <w:color w:val="000000"/>
        </w:rPr>
      </w:pPr>
    </w:p>
    <w:p w14:paraId="5624876B" w14:textId="77777777" w:rsidR="009159EB" w:rsidRPr="00950134" w:rsidRDefault="009159EB" w:rsidP="00297101">
      <w:pPr>
        <w:jc w:val="right"/>
        <w:rPr>
          <w:rFonts w:ascii="Arial Narrow" w:hAnsi="Arial Narrow"/>
          <w:b/>
          <w:color w:val="000000"/>
        </w:rPr>
      </w:pPr>
    </w:p>
    <w:p w14:paraId="52A01445" w14:textId="77777777" w:rsidR="009159EB" w:rsidRPr="00950134" w:rsidRDefault="009159EB" w:rsidP="00297101">
      <w:pPr>
        <w:jc w:val="right"/>
        <w:rPr>
          <w:rFonts w:ascii="Arial Narrow" w:hAnsi="Arial Narrow"/>
          <w:b/>
          <w:color w:val="000000"/>
        </w:rPr>
      </w:pPr>
    </w:p>
    <w:p w14:paraId="1EFC598D" w14:textId="77777777" w:rsidR="009159EB" w:rsidRPr="00950134" w:rsidRDefault="009159EB" w:rsidP="00297101">
      <w:pPr>
        <w:jc w:val="right"/>
        <w:rPr>
          <w:rFonts w:ascii="Arial Narrow" w:hAnsi="Arial Narrow"/>
          <w:b/>
          <w:color w:val="000000"/>
        </w:rPr>
      </w:pPr>
    </w:p>
    <w:p w14:paraId="081DC0F3" w14:textId="77777777" w:rsidR="009159EB" w:rsidRPr="00950134" w:rsidRDefault="009159EB">
      <w:pPr>
        <w:rPr>
          <w:rFonts w:ascii="Arial Narrow" w:hAnsi="Arial Narrow"/>
          <w:b/>
          <w:color w:val="000000"/>
        </w:rPr>
      </w:pPr>
      <w:r w:rsidRPr="00950134">
        <w:rPr>
          <w:rFonts w:ascii="Arial Narrow" w:hAnsi="Arial Narrow"/>
          <w:b/>
          <w:color w:val="000000"/>
        </w:rPr>
        <w:br w:type="page"/>
      </w:r>
    </w:p>
    <w:p w14:paraId="5D7C5A63" w14:textId="531D4F68" w:rsidR="00297101" w:rsidRDefault="00297101" w:rsidP="00297101">
      <w:pPr>
        <w:jc w:val="right"/>
        <w:rPr>
          <w:rFonts w:ascii="Arial Narrow" w:hAnsi="Arial Narrow"/>
          <w:b/>
          <w:color w:val="000000"/>
        </w:rPr>
      </w:pPr>
      <w:r w:rsidRPr="00981B0E">
        <w:rPr>
          <w:rFonts w:ascii="Arial Narrow" w:hAnsi="Arial Narrow"/>
          <w:b/>
          <w:color w:val="000000"/>
        </w:rPr>
        <w:lastRenderedPageBreak/>
        <w:t xml:space="preserve">ZAŁĄCZNIK NR </w:t>
      </w:r>
      <w:r w:rsidR="00337394">
        <w:rPr>
          <w:rFonts w:ascii="Arial Narrow" w:hAnsi="Arial Narrow"/>
          <w:b/>
          <w:color w:val="000000"/>
        </w:rPr>
        <w:t>4</w:t>
      </w:r>
    </w:p>
    <w:p w14:paraId="06A47584" w14:textId="77777777" w:rsidR="00297101" w:rsidRPr="00981B0E" w:rsidRDefault="00297101" w:rsidP="00297101">
      <w:pPr>
        <w:jc w:val="right"/>
        <w:rPr>
          <w:rFonts w:ascii="Arial Narrow" w:hAnsi="Arial Narrow"/>
          <w:b/>
          <w:color w:val="000000"/>
        </w:rPr>
      </w:pPr>
      <w:r w:rsidRPr="00981B0E">
        <w:rPr>
          <w:rFonts w:ascii="Arial Narrow" w:hAnsi="Arial Narrow"/>
          <w:b/>
          <w:color w:val="000000"/>
        </w:rPr>
        <w:t xml:space="preserve"> D</w:t>
      </w:r>
      <w:r>
        <w:rPr>
          <w:rFonts w:ascii="Arial Narrow" w:hAnsi="Arial Narrow"/>
          <w:b/>
          <w:color w:val="000000"/>
        </w:rPr>
        <w:t>o</w:t>
      </w:r>
      <w:r w:rsidRPr="00981B0E">
        <w:rPr>
          <w:rFonts w:ascii="Arial Narrow" w:hAnsi="Arial Narrow"/>
          <w:b/>
          <w:color w:val="000000"/>
        </w:rPr>
        <w:t xml:space="preserve"> SIWZ </w:t>
      </w:r>
    </w:p>
    <w:p w14:paraId="6E3CEB7E" w14:textId="77777777" w:rsidR="00297101" w:rsidRPr="00311155" w:rsidRDefault="00297101" w:rsidP="00297101">
      <w:pPr>
        <w:spacing w:line="360" w:lineRule="auto"/>
        <w:jc w:val="right"/>
        <w:rPr>
          <w:sz w:val="22"/>
          <w:szCs w:val="22"/>
        </w:rPr>
      </w:pPr>
    </w:p>
    <w:p w14:paraId="322336DD" w14:textId="77777777" w:rsidR="00297101" w:rsidRPr="00311155" w:rsidRDefault="00297101" w:rsidP="00297101">
      <w:pPr>
        <w:spacing w:line="360" w:lineRule="auto"/>
        <w:jc w:val="right"/>
        <w:rPr>
          <w:sz w:val="22"/>
          <w:szCs w:val="22"/>
        </w:rPr>
      </w:pPr>
      <w:r w:rsidRPr="00311155">
        <w:rPr>
          <w:sz w:val="22"/>
          <w:szCs w:val="22"/>
        </w:rPr>
        <w:t>......................................, dnia ..............................</w:t>
      </w:r>
    </w:p>
    <w:p w14:paraId="0BFC79F4" w14:textId="77777777" w:rsidR="00297101" w:rsidRPr="00311155" w:rsidRDefault="00297101" w:rsidP="00297101">
      <w:pPr>
        <w:keepNext/>
        <w:tabs>
          <w:tab w:val="left" w:pos="708"/>
        </w:tabs>
        <w:jc w:val="center"/>
        <w:outlineLvl w:val="0"/>
        <w:rPr>
          <w:b/>
          <w:bCs/>
          <w:sz w:val="22"/>
          <w:szCs w:val="22"/>
          <w:u w:val="single"/>
        </w:rPr>
      </w:pPr>
    </w:p>
    <w:p w14:paraId="6FDF4BEC" w14:textId="77777777" w:rsidR="00297101" w:rsidRPr="00311155" w:rsidRDefault="00297101" w:rsidP="00297101">
      <w:pPr>
        <w:jc w:val="center"/>
        <w:rPr>
          <w:b/>
          <w:sz w:val="22"/>
          <w:szCs w:val="22"/>
          <w:u w:val="single"/>
        </w:rPr>
      </w:pPr>
      <w:r w:rsidRPr="00311155">
        <w:rPr>
          <w:b/>
          <w:sz w:val="22"/>
          <w:szCs w:val="22"/>
        </w:rPr>
        <w:t>OŚWIADCZENIE O PRZYNALEŻNO</w:t>
      </w:r>
      <w:r>
        <w:rPr>
          <w:b/>
          <w:sz w:val="22"/>
          <w:szCs w:val="22"/>
        </w:rPr>
        <w:t>Ś</w:t>
      </w:r>
      <w:r w:rsidRPr="00311155">
        <w:rPr>
          <w:b/>
          <w:sz w:val="22"/>
          <w:szCs w:val="22"/>
        </w:rPr>
        <w:t>CI DO GRUPY KAPITAŁOWEJ</w:t>
      </w:r>
      <w:r w:rsidRPr="00311155">
        <w:rPr>
          <w:bCs/>
          <w:sz w:val="22"/>
          <w:szCs w:val="22"/>
        </w:rPr>
        <w:t>*</w:t>
      </w:r>
    </w:p>
    <w:p w14:paraId="6470851C" w14:textId="77777777" w:rsidR="00297101" w:rsidRPr="00311155" w:rsidRDefault="00297101" w:rsidP="00297101">
      <w:pPr>
        <w:jc w:val="both"/>
        <w:rPr>
          <w:sz w:val="22"/>
          <w:szCs w:val="22"/>
        </w:rPr>
      </w:pPr>
    </w:p>
    <w:p w14:paraId="4BAF5E0F"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21B84BF4"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364695B3" w14:textId="77777777" w:rsidR="00297101" w:rsidRPr="00311155" w:rsidRDefault="00297101" w:rsidP="00297101">
      <w:pPr>
        <w:spacing w:line="360" w:lineRule="auto"/>
        <w:jc w:val="center"/>
        <w:rPr>
          <w:sz w:val="22"/>
          <w:szCs w:val="22"/>
        </w:rPr>
      </w:pPr>
      <w:r w:rsidRPr="00311155">
        <w:rPr>
          <w:sz w:val="22"/>
          <w:szCs w:val="22"/>
        </w:rPr>
        <w:t>/nazwa (firma) i adres Wykonawcy/</w:t>
      </w:r>
    </w:p>
    <w:p w14:paraId="4CE9C77F" w14:textId="77777777" w:rsidR="00297101" w:rsidRPr="00311155" w:rsidRDefault="00297101" w:rsidP="00297101">
      <w:pPr>
        <w:jc w:val="center"/>
        <w:rPr>
          <w:sz w:val="22"/>
          <w:szCs w:val="22"/>
          <w:vertAlign w:val="superscript"/>
        </w:rPr>
      </w:pPr>
    </w:p>
    <w:p w14:paraId="3F973A50" w14:textId="77777777" w:rsidR="00297101" w:rsidRPr="00311155" w:rsidRDefault="00297101" w:rsidP="00297101">
      <w:pPr>
        <w:jc w:val="both"/>
        <w:rPr>
          <w:sz w:val="22"/>
          <w:szCs w:val="22"/>
        </w:rPr>
      </w:pPr>
      <w:r w:rsidRPr="00311155">
        <w:rPr>
          <w:sz w:val="22"/>
          <w:szCs w:val="22"/>
        </w:rPr>
        <w:t>oświadczam, że na dzień składania ofert w postępowaniu o zamówienie publiczne na:</w:t>
      </w:r>
    </w:p>
    <w:p w14:paraId="27A4ED79" w14:textId="77777777" w:rsidR="00297101" w:rsidRPr="00311155" w:rsidRDefault="00297101" w:rsidP="00297101">
      <w:pPr>
        <w:jc w:val="center"/>
        <w:rPr>
          <w:b/>
        </w:rPr>
      </w:pPr>
    </w:p>
    <w:p w14:paraId="4E9AEC05" w14:textId="77777777" w:rsidR="00D25F34" w:rsidRPr="00D25F34" w:rsidRDefault="00D25F34" w:rsidP="00D25F34">
      <w:pPr>
        <w:jc w:val="center"/>
        <w:rPr>
          <w:rFonts w:asciiTheme="minorHAnsi" w:hAnsiTheme="minorHAnsi"/>
          <w:b/>
          <w:szCs w:val="24"/>
        </w:rPr>
      </w:pPr>
      <w:r w:rsidRPr="00D25F34">
        <w:rPr>
          <w:rFonts w:asciiTheme="minorHAnsi" w:hAnsiTheme="minorHAnsi"/>
          <w:b/>
          <w:szCs w:val="24"/>
        </w:rPr>
        <w:t xml:space="preserve">na zakup pakietu serwisowego oprogramowania </w:t>
      </w:r>
    </w:p>
    <w:p w14:paraId="285D4BFE" w14:textId="77777777" w:rsidR="00D25F34" w:rsidRPr="00D25F34" w:rsidRDefault="00D25F34" w:rsidP="00D25F34">
      <w:pPr>
        <w:jc w:val="center"/>
        <w:rPr>
          <w:rFonts w:asciiTheme="minorHAnsi" w:hAnsiTheme="minorHAnsi"/>
          <w:b/>
          <w:szCs w:val="24"/>
        </w:rPr>
      </w:pPr>
      <w:r w:rsidRPr="00D25F34">
        <w:rPr>
          <w:rFonts w:asciiTheme="minorHAnsi" w:hAnsiTheme="minorHAnsi"/>
          <w:b/>
          <w:szCs w:val="24"/>
        </w:rPr>
        <w:t xml:space="preserve">do wykonywania kopii zapasowych (centralnego systemu archiwizacji danych) </w:t>
      </w:r>
    </w:p>
    <w:p w14:paraId="7D370FB3" w14:textId="60152F4A" w:rsidR="00297101" w:rsidRPr="0017275A" w:rsidRDefault="00D25F34" w:rsidP="00D25F34">
      <w:pPr>
        <w:jc w:val="center"/>
        <w:rPr>
          <w:rFonts w:cs="Arial"/>
          <w:b/>
          <w:szCs w:val="24"/>
        </w:rPr>
      </w:pPr>
      <w:r w:rsidRPr="00D25F34">
        <w:rPr>
          <w:rFonts w:asciiTheme="minorHAnsi" w:hAnsiTheme="minorHAnsi"/>
          <w:b/>
          <w:szCs w:val="24"/>
        </w:rPr>
        <w:t>dla Wielkopolskiego Oddziału Wojewódzkiego Narodowego Funduszu Zdrowia</w:t>
      </w:r>
      <w:r w:rsidRPr="00D25F34">
        <w:rPr>
          <w:rFonts w:asciiTheme="minorHAnsi" w:hAnsiTheme="minorHAnsi"/>
          <w:b/>
          <w:szCs w:val="24"/>
          <w:lang w:eastAsia="en-US"/>
        </w:rPr>
        <w:t xml:space="preserve"> </w:t>
      </w:r>
      <w:r w:rsidR="0017275A" w:rsidRPr="0017275A">
        <w:rPr>
          <w:rFonts w:cs="Arial"/>
          <w:b/>
          <w:szCs w:val="24"/>
          <w:lang w:eastAsia="en-US"/>
        </w:rPr>
        <w:t xml:space="preserve"> </w:t>
      </w:r>
      <w:r w:rsidR="00EA0C12" w:rsidRPr="009A1BC4">
        <w:rPr>
          <w:rFonts w:cs="Arial"/>
          <w:b/>
          <w:szCs w:val="24"/>
          <w:lang w:eastAsia="en-US"/>
        </w:rPr>
        <w:t>(ZP.261.</w:t>
      </w:r>
      <w:r w:rsidR="002E50E7" w:rsidRPr="009A1BC4">
        <w:rPr>
          <w:rFonts w:cs="Arial"/>
          <w:b/>
          <w:szCs w:val="24"/>
          <w:lang w:eastAsia="en-US"/>
        </w:rPr>
        <w:t>2</w:t>
      </w:r>
      <w:r w:rsidR="00EA0C12" w:rsidRPr="009A1BC4">
        <w:rPr>
          <w:rFonts w:cs="Arial"/>
          <w:b/>
          <w:szCs w:val="24"/>
          <w:lang w:eastAsia="en-US"/>
        </w:rPr>
        <w:t>.201</w:t>
      </w:r>
      <w:r w:rsidR="002E50E7" w:rsidRPr="009A1BC4">
        <w:rPr>
          <w:rFonts w:cs="Arial"/>
          <w:b/>
          <w:szCs w:val="24"/>
          <w:lang w:eastAsia="en-US"/>
        </w:rPr>
        <w:t>9</w:t>
      </w:r>
      <w:r w:rsidR="00EA0C12" w:rsidRPr="009A1BC4">
        <w:rPr>
          <w:rFonts w:cs="Arial"/>
          <w:b/>
          <w:szCs w:val="24"/>
          <w:lang w:eastAsia="en-US"/>
        </w:rPr>
        <w:t>)</w:t>
      </w:r>
    </w:p>
    <w:p w14:paraId="44623093" w14:textId="77777777" w:rsidR="00297101" w:rsidRPr="00311155" w:rsidRDefault="00297101" w:rsidP="00297101">
      <w:pPr>
        <w:jc w:val="center"/>
        <w:rPr>
          <w:sz w:val="22"/>
          <w:szCs w:val="22"/>
        </w:rPr>
      </w:pPr>
    </w:p>
    <w:p w14:paraId="05EE5CA2"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nie należymy do</w:t>
      </w:r>
      <w:r w:rsidRPr="00311155">
        <w:rPr>
          <w:sz w:val="22"/>
          <w:szCs w:val="22"/>
        </w:rPr>
        <w:t xml:space="preserve"> </w:t>
      </w:r>
      <w:r w:rsidRPr="00311155">
        <w:rPr>
          <w:b/>
          <w:sz w:val="22"/>
          <w:szCs w:val="22"/>
        </w:rPr>
        <w:t>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w:t>
      </w:r>
      <w:r w:rsidRPr="00311155">
        <w:rPr>
          <w:b/>
          <w:sz w:val="22"/>
          <w:szCs w:val="22"/>
        </w:rPr>
        <w:t xml:space="preserve"> **</w:t>
      </w:r>
      <w:r w:rsidRPr="00311155">
        <w:rPr>
          <w:sz w:val="22"/>
          <w:szCs w:val="22"/>
        </w:rPr>
        <w:t>;</w:t>
      </w:r>
    </w:p>
    <w:p w14:paraId="2464758A" w14:textId="77777777" w:rsidR="00297101" w:rsidRPr="00311155" w:rsidRDefault="00297101" w:rsidP="00297101">
      <w:pPr>
        <w:jc w:val="both"/>
        <w:rPr>
          <w:sz w:val="22"/>
          <w:szCs w:val="22"/>
        </w:rPr>
      </w:pPr>
    </w:p>
    <w:p w14:paraId="3CFDFBEF"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należymy do 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 ** w której skład wchodzą następujące podmioty:</w:t>
      </w:r>
    </w:p>
    <w:p w14:paraId="76B6E0A1" w14:textId="77777777" w:rsidR="00297101" w:rsidRPr="00311155" w:rsidRDefault="00297101" w:rsidP="00297101">
      <w:pPr>
        <w:jc w:val="both"/>
        <w:rPr>
          <w:sz w:val="22"/>
          <w:szCs w:val="22"/>
        </w:rPr>
      </w:pPr>
    </w:p>
    <w:p w14:paraId="60D47467" w14:textId="77777777" w:rsidR="00297101" w:rsidRPr="00311155" w:rsidRDefault="00297101" w:rsidP="00297101">
      <w:pPr>
        <w:spacing w:line="360" w:lineRule="auto"/>
        <w:jc w:val="both"/>
        <w:rPr>
          <w:sz w:val="22"/>
          <w:szCs w:val="22"/>
        </w:rPr>
      </w:pPr>
      <w:r w:rsidRPr="00311155">
        <w:rPr>
          <w:sz w:val="22"/>
          <w:szCs w:val="22"/>
        </w:rPr>
        <w:t>……………………………………………………………………………………………………………………………………………………………………………………………………………………………………………………………………………………………………………………………………………………………………………………………………………………………………………………………………………………………………………………………………………………………………………………………………………………………………………………………………………………………………………………………………………………………………………………………………………………………………………………...</w:t>
      </w:r>
    </w:p>
    <w:p w14:paraId="51826D42" w14:textId="77777777" w:rsidR="00297101" w:rsidRPr="00311155" w:rsidRDefault="00297101" w:rsidP="00297101">
      <w:pPr>
        <w:rPr>
          <w:sz w:val="22"/>
          <w:szCs w:val="22"/>
        </w:rPr>
      </w:pPr>
    </w:p>
    <w:p w14:paraId="13A64EA7" w14:textId="77777777" w:rsidR="00297101" w:rsidRPr="00311155" w:rsidRDefault="00297101" w:rsidP="00297101">
      <w:pPr>
        <w:rPr>
          <w:sz w:val="22"/>
          <w:szCs w:val="22"/>
        </w:rPr>
      </w:pPr>
    </w:p>
    <w:p w14:paraId="6E240FB1" w14:textId="77777777" w:rsidR="00297101" w:rsidRPr="00311155" w:rsidRDefault="00297101" w:rsidP="00297101">
      <w:pPr>
        <w:spacing w:line="360" w:lineRule="auto"/>
        <w:ind w:firstLine="4678"/>
        <w:jc w:val="center"/>
        <w:rPr>
          <w:b/>
          <w:sz w:val="22"/>
          <w:szCs w:val="22"/>
        </w:rPr>
      </w:pPr>
      <w:r w:rsidRPr="00311155">
        <w:rPr>
          <w:b/>
          <w:sz w:val="22"/>
          <w:szCs w:val="22"/>
        </w:rPr>
        <w:t>....................................................</w:t>
      </w:r>
    </w:p>
    <w:p w14:paraId="787AEDE3" w14:textId="77777777" w:rsidR="00297101" w:rsidRPr="00311155" w:rsidRDefault="00297101" w:rsidP="00297101">
      <w:pPr>
        <w:spacing w:line="360" w:lineRule="auto"/>
        <w:ind w:firstLine="4678"/>
        <w:jc w:val="center"/>
        <w:rPr>
          <w:b/>
          <w:sz w:val="22"/>
          <w:szCs w:val="22"/>
        </w:rPr>
      </w:pPr>
      <w:r w:rsidRPr="00311155">
        <w:rPr>
          <w:b/>
          <w:sz w:val="22"/>
          <w:szCs w:val="22"/>
        </w:rPr>
        <w:t>podpis i pieczęć Wykonawcy</w:t>
      </w:r>
    </w:p>
    <w:p w14:paraId="1F050F95" w14:textId="77777777" w:rsidR="00297101" w:rsidRPr="00311155" w:rsidRDefault="00297101" w:rsidP="00297101">
      <w:pPr>
        <w:spacing w:line="360" w:lineRule="auto"/>
        <w:ind w:firstLine="4678"/>
        <w:jc w:val="center"/>
        <w:rPr>
          <w:b/>
          <w:sz w:val="22"/>
          <w:szCs w:val="22"/>
        </w:rPr>
      </w:pPr>
    </w:p>
    <w:p w14:paraId="2033932F" w14:textId="77777777" w:rsidR="00297101" w:rsidRPr="00311155" w:rsidRDefault="00297101" w:rsidP="00297101">
      <w:pPr>
        <w:spacing w:line="276" w:lineRule="auto"/>
        <w:jc w:val="both"/>
        <w:rPr>
          <w:b/>
          <w:bCs/>
          <w:sz w:val="16"/>
          <w:szCs w:val="16"/>
          <w:u w:val="single"/>
        </w:rPr>
      </w:pPr>
      <w:r w:rsidRPr="00311155">
        <w:rPr>
          <w:bCs/>
          <w:sz w:val="16"/>
          <w:szCs w:val="16"/>
        </w:rPr>
        <w:t xml:space="preserve">*  w przypadku </w:t>
      </w:r>
      <w:r w:rsidRPr="00311155">
        <w:rPr>
          <w:b/>
          <w:bCs/>
          <w:sz w:val="16"/>
          <w:szCs w:val="16"/>
        </w:rPr>
        <w:t>Wykonawców występujących wspólnie</w:t>
      </w:r>
      <w:r w:rsidRPr="00311155">
        <w:rPr>
          <w:bCs/>
          <w:sz w:val="16"/>
          <w:szCs w:val="16"/>
        </w:rPr>
        <w:t xml:space="preserve"> </w:t>
      </w:r>
      <w:r w:rsidRPr="00311155">
        <w:rPr>
          <w:b/>
          <w:bCs/>
          <w:sz w:val="16"/>
          <w:szCs w:val="16"/>
          <w:u w:val="single"/>
        </w:rPr>
        <w:t>oświadczenie składa odrębnie każdy Wykonawca</w:t>
      </w:r>
    </w:p>
    <w:p w14:paraId="75A2338F" w14:textId="77777777" w:rsidR="00297101" w:rsidRPr="00311155" w:rsidRDefault="00297101" w:rsidP="00297101">
      <w:pPr>
        <w:spacing w:line="276" w:lineRule="auto"/>
        <w:jc w:val="both"/>
        <w:rPr>
          <w:sz w:val="16"/>
          <w:szCs w:val="16"/>
        </w:rPr>
      </w:pPr>
      <w:r w:rsidRPr="00311155">
        <w:rPr>
          <w:sz w:val="16"/>
          <w:szCs w:val="16"/>
        </w:rPr>
        <w:t>** właściwe zaznaczyć.</w:t>
      </w:r>
    </w:p>
    <w:p w14:paraId="6AA0EBB5" w14:textId="77777777" w:rsidR="00297101" w:rsidRPr="00311155" w:rsidRDefault="00297101" w:rsidP="00297101">
      <w:pPr>
        <w:spacing w:line="276" w:lineRule="auto"/>
        <w:jc w:val="both"/>
        <w:rPr>
          <w:sz w:val="16"/>
          <w:szCs w:val="16"/>
        </w:rPr>
      </w:pPr>
      <w:r w:rsidRPr="00311155">
        <w:rPr>
          <w:sz w:val="16"/>
          <w:szCs w:val="16"/>
        </w:rPr>
        <w:t xml:space="preserve">Zgodnie z art. 4 pkt 14 ustawy z dnia 16 lutego 2007 r. o ochronie konkurencji i konsumentów (Dz. U. Nr 50, poz. 331, z </w:t>
      </w:r>
      <w:proofErr w:type="spellStart"/>
      <w:r w:rsidRPr="00311155">
        <w:rPr>
          <w:sz w:val="16"/>
          <w:szCs w:val="16"/>
        </w:rPr>
        <w:t>późn</w:t>
      </w:r>
      <w:proofErr w:type="spellEnd"/>
      <w:r w:rsidRPr="00311155">
        <w:rPr>
          <w:sz w:val="16"/>
          <w:szCs w:val="16"/>
        </w:rPr>
        <w:t>. zm.) przez grupę kapitałową rozumie się wszystkich przedsiębiorców, którzy są kontrolowani w sposób bezpośredni lub pośredni przez jednego przedsiębiorcę, w tym również tego przedsiębiorcę.</w:t>
      </w:r>
    </w:p>
    <w:p w14:paraId="33CA35B9" w14:textId="3E7D95A1" w:rsidR="00B775EA" w:rsidRDefault="00B775EA">
      <w:pPr>
        <w:rPr>
          <w:rFonts w:ascii="Arial Narrow" w:hAnsi="Arial Narrow"/>
          <w:szCs w:val="24"/>
        </w:rPr>
      </w:pPr>
      <w:r>
        <w:rPr>
          <w:rFonts w:ascii="Arial Narrow" w:hAnsi="Arial Narrow"/>
          <w:szCs w:val="24"/>
        </w:rPr>
        <w:br w:type="page"/>
      </w:r>
    </w:p>
    <w:p w14:paraId="5669C53B" w14:textId="777F98BA" w:rsidR="000E407B" w:rsidRPr="009A0745" w:rsidRDefault="000E407B" w:rsidP="000E407B">
      <w:pPr>
        <w:jc w:val="right"/>
        <w:rPr>
          <w:b/>
          <w:sz w:val="22"/>
          <w:szCs w:val="22"/>
        </w:rPr>
      </w:pPr>
      <w:r w:rsidRPr="009A0745">
        <w:rPr>
          <w:b/>
          <w:sz w:val="22"/>
          <w:szCs w:val="22"/>
        </w:rPr>
        <w:lastRenderedPageBreak/>
        <w:t xml:space="preserve">ZAŁĄCZNIK NR </w:t>
      </w:r>
      <w:r w:rsidR="00337394">
        <w:rPr>
          <w:b/>
          <w:sz w:val="22"/>
          <w:szCs w:val="22"/>
        </w:rPr>
        <w:t>5</w:t>
      </w:r>
    </w:p>
    <w:p w14:paraId="32C04A37" w14:textId="77777777" w:rsidR="000E407B" w:rsidRPr="009A0745" w:rsidRDefault="000E407B" w:rsidP="000E407B">
      <w:pPr>
        <w:jc w:val="right"/>
        <w:rPr>
          <w:b/>
          <w:sz w:val="22"/>
          <w:szCs w:val="22"/>
        </w:rPr>
      </w:pPr>
      <w:r w:rsidRPr="009A0745">
        <w:rPr>
          <w:b/>
          <w:sz w:val="22"/>
          <w:szCs w:val="22"/>
        </w:rPr>
        <w:t xml:space="preserve"> Do SIWZ </w:t>
      </w:r>
    </w:p>
    <w:tbl>
      <w:tblPr>
        <w:tblW w:w="9660" w:type="dxa"/>
        <w:tblInd w:w="-12" w:type="dxa"/>
        <w:tblBorders>
          <w:top w:val="single" w:sz="4" w:space="0" w:color="4472C4"/>
          <w:bottom w:val="single" w:sz="4" w:space="0" w:color="4472C4"/>
        </w:tblBorders>
        <w:tblCellMar>
          <w:left w:w="70" w:type="dxa"/>
          <w:right w:w="70" w:type="dxa"/>
        </w:tblCellMar>
        <w:tblLook w:val="0000" w:firstRow="0" w:lastRow="0" w:firstColumn="0" w:lastColumn="0" w:noHBand="0" w:noVBand="0"/>
      </w:tblPr>
      <w:tblGrid>
        <w:gridCol w:w="9660"/>
      </w:tblGrid>
      <w:tr w:rsidR="00894AC0" w:rsidRPr="00894AC0" w14:paraId="0821C33B" w14:textId="77777777" w:rsidTr="00894AC0">
        <w:trPr>
          <w:trHeight w:val="227"/>
        </w:trPr>
        <w:tc>
          <w:tcPr>
            <w:tcW w:w="9660" w:type="dxa"/>
            <w:tcBorders>
              <w:top w:val="single" w:sz="4" w:space="0" w:color="ED7D31"/>
              <w:bottom w:val="single" w:sz="4" w:space="0" w:color="ED7D31"/>
            </w:tcBorders>
            <w:shd w:val="clear" w:color="auto" w:fill="F2F2F2"/>
          </w:tcPr>
          <w:p w14:paraId="25E132D8" w14:textId="77777777" w:rsidR="00894AC0" w:rsidRPr="00894AC0" w:rsidRDefault="00894AC0" w:rsidP="00894AC0">
            <w:pPr>
              <w:spacing w:after="10"/>
              <w:jc w:val="center"/>
              <w:rPr>
                <w:rFonts w:ascii="Times New Roman" w:eastAsia="Calibri" w:hAnsi="Times New Roman"/>
                <w:b/>
                <w:color w:val="2E74B5"/>
                <w:sz w:val="22"/>
                <w:szCs w:val="22"/>
                <w:lang w:eastAsia="en-US"/>
              </w:rPr>
            </w:pPr>
            <w:r w:rsidRPr="00894AC0">
              <w:rPr>
                <w:rFonts w:ascii="Times New Roman" w:eastAsia="Calibri" w:hAnsi="Times New Roman"/>
                <w:b/>
                <w:color w:val="2E74B5"/>
                <w:sz w:val="22"/>
                <w:szCs w:val="22"/>
                <w:lang w:eastAsia="en-US"/>
              </w:rPr>
              <w:t>KLAUZULA INFORMACYJNA</w:t>
            </w:r>
          </w:p>
          <w:p w14:paraId="4B683C65" w14:textId="77777777" w:rsidR="00894AC0" w:rsidRPr="00894AC0" w:rsidRDefault="00894AC0" w:rsidP="00894AC0">
            <w:pPr>
              <w:spacing w:after="10"/>
              <w:jc w:val="center"/>
              <w:rPr>
                <w:rFonts w:ascii="Times New Roman" w:eastAsia="Calibri" w:hAnsi="Times New Roman"/>
                <w:b/>
                <w:color w:val="2E74B5"/>
                <w:sz w:val="22"/>
                <w:szCs w:val="22"/>
                <w:lang w:eastAsia="en-US"/>
              </w:rPr>
            </w:pPr>
            <w:r w:rsidRPr="00894AC0">
              <w:rPr>
                <w:rFonts w:ascii="Times New Roman" w:eastAsia="Calibri" w:hAnsi="Times New Roman"/>
                <w:b/>
                <w:color w:val="2E74B5"/>
                <w:sz w:val="22"/>
                <w:szCs w:val="22"/>
                <w:lang w:eastAsia="en-US"/>
              </w:rPr>
              <w:t xml:space="preserve">DOTYCZĄCA PRZETWARZANIA DANYCH OSOBOWYCH PRZEZ </w:t>
            </w:r>
          </w:p>
          <w:p w14:paraId="78E1C3CF" w14:textId="77777777" w:rsidR="00894AC0" w:rsidRPr="00894AC0" w:rsidRDefault="00894AC0" w:rsidP="00894AC0">
            <w:pPr>
              <w:spacing w:after="10"/>
              <w:jc w:val="center"/>
              <w:rPr>
                <w:rFonts w:ascii="Times New Roman" w:eastAsia="Calibri" w:hAnsi="Times New Roman"/>
                <w:b/>
                <w:color w:val="FF0000"/>
                <w:sz w:val="22"/>
                <w:szCs w:val="22"/>
                <w:lang w:eastAsia="en-US"/>
              </w:rPr>
            </w:pPr>
            <w:r w:rsidRPr="00894AC0">
              <w:rPr>
                <w:rFonts w:ascii="Times New Roman" w:eastAsia="Calibri" w:hAnsi="Times New Roman"/>
                <w:b/>
                <w:color w:val="2E74B5"/>
                <w:sz w:val="22"/>
                <w:szCs w:val="22"/>
                <w:lang w:eastAsia="en-US"/>
              </w:rPr>
              <w:t>WIELKOPOLSKI ODDZIAŁ WOJEWÓDZKI NARODOWEGO FUNDUSZU ZDROWIA</w:t>
            </w:r>
            <w:r w:rsidRPr="00894AC0">
              <w:rPr>
                <w:rFonts w:ascii="Calibri" w:eastAsia="Calibri" w:hAnsi="Calibri"/>
                <w:sz w:val="22"/>
                <w:szCs w:val="22"/>
                <w:lang w:eastAsia="en-US"/>
              </w:rPr>
              <w:t xml:space="preserve"> </w:t>
            </w:r>
            <w:r w:rsidRPr="00894AC0">
              <w:rPr>
                <w:rFonts w:ascii="Times New Roman" w:eastAsia="Calibri" w:hAnsi="Times New Roman"/>
                <w:b/>
                <w:color w:val="2E74B5"/>
                <w:sz w:val="22"/>
                <w:szCs w:val="22"/>
                <w:lang w:eastAsia="en-US"/>
              </w:rPr>
              <w:t xml:space="preserve">W CELU ZWIĄZANYM Z POSTĘPOWANIEM O UDZIELENIE ZAMÓWIENIA PUBLICZNEGO </w:t>
            </w:r>
          </w:p>
        </w:tc>
      </w:tr>
    </w:tbl>
    <w:p w14:paraId="124B589F" w14:textId="77777777" w:rsidR="00894AC0" w:rsidRPr="00894AC0" w:rsidRDefault="00894AC0" w:rsidP="00894AC0">
      <w:pPr>
        <w:mirrorIndents/>
        <w:jc w:val="both"/>
        <w:rPr>
          <w:rFonts w:ascii="Times New Roman" w:eastAsia="Calibri" w:hAnsi="Times New Roman"/>
          <w:sz w:val="22"/>
          <w:szCs w:val="22"/>
          <w:lang w:eastAsia="en-US"/>
        </w:rPr>
      </w:pPr>
    </w:p>
    <w:tbl>
      <w:tblPr>
        <w:tblW w:w="9660" w:type="dxa"/>
        <w:tblInd w:w="-12" w:type="dxa"/>
        <w:tblBorders>
          <w:top w:val="single" w:sz="4" w:space="0" w:color="4472C4"/>
          <w:bottom w:val="single" w:sz="4" w:space="0" w:color="4472C4"/>
        </w:tblBorders>
        <w:tblCellMar>
          <w:left w:w="70" w:type="dxa"/>
          <w:right w:w="70" w:type="dxa"/>
        </w:tblCellMar>
        <w:tblLook w:val="0000" w:firstRow="0" w:lastRow="0" w:firstColumn="0" w:lastColumn="0" w:noHBand="0" w:noVBand="0"/>
      </w:tblPr>
      <w:tblGrid>
        <w:gridCol w:w="9660"/>
      </w:tblGrid>
      <w:tr w:rsidR="00894AC0" w:rsidRPr="00894AC0" w14:paraId="00494270" w14:textId="77777777" w:rsidTr="00894AC0">
        <w:trPr>
          <w:trHeight w:val="315"/>
        </w:trPr>
        <w:tc>
          <w:tcPr>
            <w:tcW w:w="9660" w:type="dxa"/>
          </w:tcPr>
          <w:p w14:paraId="6F93895A" w14:textId="77777777" w:rsidR="00894AC0" w:rsidRPr="00894AC0" w:rsidRDefault="00894AC0" w:rsidP="00894AC0">
            <w:pPr>
              <w:spacing w:after="10" w:line="259" w:lineRule="auto"/>
              <w:jc w:val="both"/>
              <w:rPr>
                <w:rFonts w:ascii="Times New Roman" w:eastAsia="Calibri" w:hAnsi="Times New Roman"/>
                <w:i/>
                <w:sz w:val="22"/>
                <w:szCs w:val="22"/>
                <w:lang w:eastAsia="en-US"/>
              </w:rPr>
            </w:pPr>
            <w:r w:rsidRPr="00894AC0">
              <w:rPr>
                <w:rFonts w:ascii="Times New Roman" w:eastAsia="Calibri" w:hAnsi="Times New Roman"/>
                <w:sz w:val="22"/>
                <w:szCs w:val="22"/>
                <w:lang w:eastAsia="en-US"/>
              </w:rPr>
              <w:t>Zgodnie z art. 13</w:t>
            </w:r>
            <w:r w:rsidRPr="00894AC0">
              <w:rPr>
                <w:rFonts w:ascii="Times New Roman" w:eastAsia="Calibri" w:hAnsi="Times New Roman"/>
                <w:i/>
                <w:sz w:val="22"/>
                <w:szCs w:val="22"/>
                <w:lang w:eastAsia="en-US"/>
              </w:rPr>
              <w:t xml:space="preserve"> </w:t>
            </w:r>
            <w:r w:rsidRPr="00894AC0">
              <w:rPr>
                <w:rFonts w:ascii="Times New Roman" w:eastAsia="Calibri" w:hAnsi="Times New Roman"/>
                <w:iCs/>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w:t>
            </w:r>
            <w:r w:rsidRPr="00894AC0">
              <w:rPr>
                <w:rFonts w:ascii="Times New Roman" w:eastAsia="Calibri" w:hAnsi="Times New Roman"/>
                <w:i/>
                <w:sz w:val="22"/>
                <w:szCs w:val="22"/>
                <w:lang w:eastAsia="en-US"/>
              </w:rPr>
              <w:t xml:space="preserve"> </w:t>
            </w:r>
            <w:r w:rsidRPr="00894AC0">
              <w:rPr>
                <w:rFonts w:ascii="Times New Roman" w:eastAsia="Calibri" w:hAnsi="Times New Roman"/>
                <w:sz w:val="22"/>
                <w:szCs w:val="22"/>
                <w:lang w:eastAsia="en-US"/>
              </w:rPr>
              <w:t>(Ogólne rozporządzenie o ochronie danych)</w:t>
            </w:r>
            <w:r w:rsidRPr="00894AC0">
              <w:rPr>
                <w:rFonts w:ascii="Times New Roman" w:eastAsia="Calibri" w:hAnsi="Times New Roman"/>
                <w:i/>
                <w:sz w:val="22"/>
                <w:szCs w:val="22"/>
                <w:lang w:eastAsia="en-US"/>
              </w:rPr>
              <w:t xml:space="preserve">, </w:t>
            </w:r>
            <w:r w:rsidRPr="00894AC0">
              <w:rPr>
                <w:rFonts w:ascii="Times New Roman" w:eastAsia="Calibri" w:hAnsi="Times New Roman"/>
                <w:sz w:val="22"/>
                <w:szCs w:val="22"/>
                <w:lang w:eastAsia="en-US"/>
              </w:rPr>
              <w:t xml:space="preserve">podajemy następujące informacje:   </w:t>
            </w:r>
            <w:r w:rsidRPr="00894AC0">
              <w:rPr>
                <w:rFonts w:ascii="Times New Roman" w:eastAsia="Calibri" w:hAnsi="Times New Roman"/>
                <w:i/>
                <w:sz w:val="22"/>
                <w:szCs w:val="22"/>
                <w:lang w:eastAsia="en-US"/>
              </w:rPr>
              <w:t xml:space="preserve"> </w:t>
            </w:r>
          </w:p>
          <w:p w14:paraId="0A092760"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xml:space="preserve">● ADMINISTRATOREM DANYCH OSOBOWYCH </w:t>
            </w:r>
            <w:r w:rsidRPr="00894AC0">
              <w:rPr>
                <w:rFonts w:ascii="Times New Roman" w:eastAsia="Calibri" w:hAnsi="Times New Roman"/>
                <w:sz w:val="22"/>
                <w:szCs w:val="22"/>
                <w:lang w:eastAsia="en-US"/>
              </w:rPr>
              <w:t>jest:</w:t>
            </w:r>
          </w:p>
          <w:p w14:paraId="1C385416"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eastAsia="Calibri" w:hAnsi="Times New Roman"/>
                <w:b/>
                <w:sz w:val="22"/>
                <w:szCs w:val="22"/>
                <w:lang w:eastAsia="en-US"/>
              </w:rPr>
              <w:t>a)</w:t>
            </w:r>
            <w:r w:rsidRPr="00894AC0">
              <w:rPr>
                <w:rFonts w:ascii="Times New Roman" w:eastAsia="Calibri" w:hAnsi="Times New Roman"/>
                <w:sz w:val="22"/>
                <w:szCs w:val="22"/>
                <w:lang w:eastAsia="en-US"/>
              </w:rPr>
              <w:t xml:space="preserve"> </w:t>
            </w:r>
            <w:r w:rsidRPr="00894AC0">
              <w:rPr>
                <w:rFonts w:ascii="Times New Roman" w:eastAsia="Calibri" w:hAnsi="Times New Roman"/>
                <w:b/>
                <w:sz w:val="22"/>
                <w:szCs w:val="22"/>
                <w:lang w:eastAsia="en-US"/>
              </w:rPr>
              <w:t>)</w:t>
            </w:r>
            <w:r w:rsidRPr="00894AC0">
              <w:rPr>
                <w:rFonts w:ascii="Times New Roman" w:eastAsia="Calibri" w:hAnsi="Times New Roman"/>
                <w:sz w:val="22"/>
                <w:szCs w:val="22"/>
                <w:lang w:eastAsia="en-US"/>
              </w:rPr>
              <w:t xml:space="preserve"> Narodowy Fundusz Zdrowia z siedzibą w Warszawie, reprezentowany przez Prezesa Narodowego Funduszu Zdrowia w zakresie danych osobowych przetwarzanych centralnie, z którym mogą się Państwo kontaktować w następujący sposób:</w:t>
            </w:r>
          </w:p>
          <w:p w14:paraId="37FE8B09"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hAnsi="Times New Roman"/>
                <w:sz w:val="22"/>
                <w:szCs w:val="22"/>
              </w:rPr>
              <w:t xml:space="preserve">listownie na adres siedziby administratora: </w:t>
            </w:r>
            <w:r w:rsidRPr="00894AC0">
              <w:rPr>
                <w:rFonts w:ascii="Times New Roman" w:hAnsi="Times New Roman"/>
                <w:b/>
                <w:sz w:val="22"/>
                <w:szCs w:val="22"/>
              </w:rPr>
              <w:t>02-390 Warszawa, ul. Grójecka 186</w:t>
            </w:r>
          </w:p>
          <w:p w14:paraId="3B28B734" w14:textId="77777777" w:rsidR="00894AC0" w:rsidRPr="00894AC0" w:rsidRDefault="00894AC0" w:rsidP="00894AC0">
            <w:pPr>
              <w:shd w:val="clear" w:color="auto" w:fill="FFFFFF"/>
              <w:spacing w:after="10"/>
              <w:jc w:val="both"/>
              <w:rPr>
                <w:rFonts w:ascii="Times New Roman" w:eastAsia="Calibri" w:hAnsi="Times New Roman"/>
                <w:b/>
                <w:sz w:val="22"/>
                <w:szCs w:val="22"/>
                <w:lang w:eastAsia="en-US"/>
              </w:rPr>
            </w:pPr>
            <w:r w:rsidRPr="00894AC0">
              <w:rPr>
                <w:rFonts w:ascii="Times New Roman" w:hAnsi="Times New Roman"/>
                <w:sz w:val="22"/>
                <w:szCs w:val="22"/>
              </w:rPr>
              <w:t xml:space="preserve">▪ za pomocą platformy </w:t>
            </w:r>
            <w:proofErr w:type="spellStart"/>
            <w:r w:rsidRPr="00894AC0">
              <w:rPr>
                <w:rFonts w:ascii="Times New Roman" w:hAnsi="Times New Roman"/>
                <w:sz w:val="22"/>
                <w:szCs w:val="22"/>
              </w:rPr>
              <w:t>ePUAP</w:t>
            </w:r>
            <w:proofErr w:type="spellEnd"/>
            <w:r w:rsidRPr="00894AC0">
              <w:rPr>
                <w:rFonts w:ascii="Times New Roman" w:hAnsi="Times New Roman"/>
                <w:sz w:val="22"/>
                <w:szCs w:val="22"/>
              </w:rPr>
              <w:t>:</w:t>
            </w:r>
            <w:r w:rsidRPr="00894AC0">
              <w:rPr>
                <w:rFonts w:ascii="Times New Roman" w:eastAsia="Calibri" w:hAnsi="Times New Roman"/>
                <w:sz w:val="20"/>
                <w:lang w:eastAsia="en-US"/>
              </w:rPr>
              <w:t xml:space="preserve"> </w:t>
            </w:r>
            <w:r w:rsidRPr="00894AC0">
              <w:rPr>
                <w:rFonts w:ascii="Times New Roman" w:eastAsia="Calibri" w:hAnsi="Times New Roman"/>
                <w:b/>
                <w:sz w:val="22"/>
                <w:szCs w:val="22"/>
                <w:lang w:eastAsia="en-US"/>
              </w:rPr>
              <w:t>NFZ-Centrala/</w:t>
            </w:r>
            <w:proofErr w:type="spellStart"/>
            <w:r w:rsidRPr="00894AC0">
              <w:rPr>
                <w:rFonts w:ascii="Times New Roman" w:eastAsia="Calibri" w:hAnsi="Times New Roman"/>
                <w:b/>
                <w:sz w:val="22"/>
                <w:szCs w:val="22"/>
                <w:lang w:eastAsia="en-US"/>
              </w:rPr>
              <w:t>SkrytkaESP</w:t>
            </w:r>
            <w:proofErr w:type="spellEnd"/>
            <w:r w:rsidRPr="00894AC0">
              <w:rPr>
                <w:rFonts w:ascii="Times New Roman" w:hAnsi="Times New Roman"/>
                <w:b/>
                <w:sz w:val="22"/>
                <w:szCs w:val="22"/>
              </w:rPr>
              <w:t xml:space="preserve"> </w:t>
            </w:r>
          </w:p>
          <w:p w14:paraId="2409250D"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hAnsi="Times New Roman"/>
                <w:sz w:val="22"/>
                <w:szCs w:val="22"/>
              </w:rPr>
              <w:t xml:space="preserve">▪ e-mailem: </w:t>
            </w:r>
            <w:r w:rsidRPr="00894AC0">
              <w:rPr>
                <w:rFonts w:ascii="Times New Roman" w:hAnsi="Times New Roman"/>
                <w:b/>
                <w:sz w:val="22"/>
                <w:szCs w:val="22"/>
              </w:rPr>
              <w:t>sekretariat.gpf@nfz.gov.pl</w:t>
            </w:r>
          </w:p>
          <w:p w14:paraId="0DDF316D" w14:textId="77777777" w:rsidR="00894AC0" w:rsidRPr="00894AC0" w:rsidRDefault="00894AC0" w:rsidP="00894AC0">
            <w:pPr>
              <w:shd w:val="clear" w:color="auto" w:fill="FFFFFF"/>
              <w:spacing w:after="10" w:line="259" w:lineRule="auto"/>
              <w:jc w:val="both"/>
              <w:rPr>
                <w:rFonts w:ascii="Times New Roman" w:eastAsia="Calibri" w:hAnsi="Times New Roman"/>
                <w:sz w:val="22"/>
                <w:szCs w:val="22"/>
                <w:lang w:eastAsia="en-US"/>
              </w:rPr>
            </w:pPr>
            <w:r w:rsidRPr="00894AC0">
              <w:rPr>
                <w:rFonts w:ascii="Times New Roman" w:hAnsi="Times New Roman"/>
                <w:sz w:val="22"/>
                <w:szCs w:val="22"/>
              </w:rPr>
              <w:t>▪</w:t>
            </w:r>
            <w:r w:rsidRPr="00894AC0">
              <w:rPr>
                <w:rFonts w:ascii="Times New Roman" w:eastAsia="Calibri" w:hAnsi="Times New Roman"/>
                <w:b/>
                <w:sz w:val="22"/>
                <w:szCs w:val="22"/>
                <w:lang w:eastAsia="en-US"/>
              </w:rPr>
              <w:t>b)</w:t>
            </w:r>
            <w:r w:rsidRPr="00894AC0">
              <w:rPr>
                <w:rFonts w:ascii="Times New Roman" w:eastAsia="Calibri" w:hAnsi="Times New Roman"/>
                <w:sz w:val="22"/>
                <w:szCs w:val="22"/>
                <w:lang w:eastAsia="en-US"/>
              </w:rPr>
              <w:t xml:space="preserve"> w zakresie danych osobowych przetwarzanych w Wielkopolskim Oddziale Wojewódzkim Narodowego Funduszu Zdrowia jest Dyrektor Oddziału, z którym mogą się Państwo kontaktować w następujący sposób: </w:t>
            </w:r>
          </w:p>
          <w:p w14:paraId="4677E3EF"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hAnsi="Times New Roman"/>
                <w:sz w:val="22"/>
                <w:szCs w:val="22"/>
              </w:rPr>
              <w:t>▪ listownie na adres siedziby administratora: ul. Piekary 14/15, 61-823 Poznań</w:t>
            </w:r>
          </w:p>
          <w:p w14:paraId="007030A7"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hAnsi="Times New Roman"/>
                <w:sz w:val="22"/>
                <w:szCs w:val="22"/>
              </w:rPr>
              <w:t xml:space="preserve">▪ za pomocą platformy </w:t>
            </w:r>
            <w:proofErr w:type="spellStart"/>
            <w:r w:rsidRPr="00894AC0">
              <w:rPr>
                <w:rFonts w:ascii="Times New Roman" w:hAnsi="Times New Roman"/>
                <w:sz w:val="22"/>
                <w:szCs w:val="22"/>
              </w:rPr>
              <w:t>ePUAP</w:t>
            </w:r>
            <w:proofErr w:type="spellEnd"/>
          </w:p>
          <w:p w14:paraId="6B072E90" w14:textId="77777777" w:rsidR="00894AC0" w:rsidRPr="00894AC0" w:rsidRDefault="00894AC0" w:rsidP="00894AC0">
            <w:pPr>
              <w:shd w:val="clear" w:color="auto" w:fill="FFFFFF"/>
              <w:spacing w:after="10"/>
              <w:jc w:val="both"/>
              <w:rPr>
                <w:rFonts w:ascii="Times New Roman" w:eastAsia="Calibri" w:hAnsi="Times New Roman"/>
                <w:sz w:val="22"/>
                <w:szCs w:val="22"/>
                <w:lang w:eastAsia="en-US"/>
              </w:rPr>
            </w:pPr>
            <w:r w:rsidRPr="00894AC0">
              <w:rPr>
                <w:rFonts w:ascii="Times New Roman" w:hAnsi="Times New Roman"/>
                <w:sz w:val="22"/>
                <w:szCs w:val="22"/>
              </w:rPr>
              <w:t xml:space="preserve">▪ e-mailem: kancelaria@nfz-poznan.pl </w:t>
            </w:r>
          </w:p>
          <w:p w14:paraId="0D92377D"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INSPEKTOR OCHRONY DANYCH</w:t>
            </w:r>
          </w:p>
          <w:p w14:paraId="3D676817" w14:textId="77777777" w:rsidR="00894AC0" w:rsidRPr="00894AC0" w:rsidRDefault="00894AC0" w:rsidP="00894AC0">
            <w:pPr>
              <w:shd w:val="clear" w:color="auto" w:fill="FFFFFF"/>
              <w:spacing w:after="10" w:line="259" w:lineRule="auto"/>
              <w:jc w:val="both"/>
              <w:rPr>
                <w:rFonts w:ascii="Times New Roman" w:eastAsia="Calibri" w:hAnsi="Times New Roman"/>
                <w:bCs/>
                <w:sz w:val="22"/>
                <w:szCs w:val="22"/>
                <w:lang w:eastAsia="en-US"/>
              </w:rPr>
            </w:pPr>
            <w:r w:rsidRPr="00894AC0">
              <w:rPr>
                <w:rFonts w:ascii="Times New Roman" w:eastAsia="Calibri" w:hAnsi="Times New Roman"/>
                <w:bCs/>
                <w:sz w:val="22"/>
                <w:szCs w:val="22"/>
                <w:lang w:eastAsia="en-US"/>
              </w:rPr>
              <w:t>Dyrektor Wielkopolskiego Oddziału Wojewódzkiego NFZ wyznaczył inspektora ochrony danych do kontaktu z Państwem w sprawach dotyczących przetwarzania danych osobowych oraz realizacji praw związanych z przetwarzaniem danych z którym mogą się Państwo kontaktować w następujący sposób:</w:t>
            </w:r>
          </w:p>
          <w:p w14:paraId="4310FE3E" w14:textId="77777777" w:rsidR="00894AC0" w:rsidRPr="00894AC0" w:rsidRDefault="00894AC0" w:rsidP="00894AC0">
            <w:pPr>
              <w:shd w:val="clear" w:color="auto" w:fill="FFFFFF"/>
              <w:spacing w:after="10" w:line="259" w:lineRule="auto"/>
              <w:jc w:val="both"/>
              <w:rPr>
                <w:rFonts w:ascii="Times New Roman" w:eastAsia="Calibri" w:hAnsi="Times New Roman"/>
                <w:b/>
                <w:bCs/>
                <w:sz w:val="22"/>
                <w:szCs w:val="22"/>
                <w:lang w:eastAsia="en-US"/>
              </w:rPr>
            </w:pPr>
            <w:r w:rsidRPr="00894AC0">
              <w:rPr>
                <w:rFonts w:ascii="Times New Roman" w:eastAsia="Calibri" w:hAnsi="Times New Roman"/>
                <w:bCs/>
                <w:sz w:val="22"/>
                <w:szCs w:val="22"/>
                <w:lang w:eastAsia="en-US"/>
              </w:rPr>
              <w:t xml:space="preserve">▪ listownie na adres siedziby administratora: </w:t>
            </w:r>
            <w:r w:rsidRPr="00894AC0">
              <w:rPr>
                <w:rFonts w:ascii="Times New Roman" w:hAnsi="Times New Roman"/>
                <w:sz w:val="22"/>
                <w:szCs w:val="22"/>
              </w:rPr>
              <w:t>ul. Piekary 14/15, 61-823 Poznań</w:t>
            </w:r>
          </w:p>
          <w:p w14:paraId="7DF659BA" w14:textId="77777777" w:rsidR="00894AC0" w:rsidRPr="00894AC0" w:rsidRDefault="00894AC0" w:rsidP="00894AC0">
            <w:pPr>
              <w:shd w:val="clear" w:color="auto" w:fill="FFFFFF"/>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Cs/>
                <w:sz w:val="22"/>
                <w:szCs w:val="22"/>
                <w:lang w:eastAsia="en-US"/>
              </w:rPr>
              <w:t>▪ e-mailem: IOD@nfz-poznan.pl</w:t>
            </w:r>
          </w:p>
          <w:p w14:paraId="6EDD202A"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CEL I PODSTAWY PRZETWARZANIA</w:t>
            </w:r>
          </w:p>
          <w:p w14:paraId="3427E52B" w14:textId="204C761C" w:rsidR="00894AC0" w:rsidRPr="00894AC0" w:rsidRDefault="00894AC0" w:rsidP="00894AC0">
            <w:pPr>
              <w:spacing w:after="10" w:line="259" w:lineRule="auto"/>
              <w:jc w:val="both"/>
              <w:rPr>
                <w:rFonts w:ascii="Times New Roman" w:eastAsia="Calibri" w:hAnsi="Times New Roman"/>
                <w:sz w:val="22"/>
                <w:szCs w:val="22"/>
                <w:lang w:eastAsia="en-US"/>
              </w:rPr>
            </w:pPr>
            <w:r w:rsidRPr="00894AC0">
              <w:rPr>
                <w:rFonts w:ascii="Times New Roman" w:eastAsia="Calibri" w:hAnsi="Times New Roman"/>
                <w:sz w:val="22"/>
                <w:szCs w:val="22"/>
                <w:lang w:eastAsia="en-US"/>
              </w:rPr>
              <w:t xml:space="preserve">Pani/Pana dane osobowe przetwarzane będą na podstawie art. 6 ust. 1 lit. c RODO w celu związanym z postępowaniem o udzielenie zamówienia publicznego </w:t>
            </w:r>
            <w:r w:rsidRPr="00894AC0">
              <w:rPr>
                <w:rFonts w:ascii="Times New Roman" w:eastAsia="Calibri" w:hAnsi="Times New Roman"/>
                <w:b/>
                <w:sz w:val="22"/>
                <w:szCs w:val="22"/>
                <w:lang w:eastAsia="en-US"/>
              </w:rPr>
              <w:t>do wykonywania kopii zapasowych (centralnego systemu archiwizacji danych) dla Wielkopolskiego Oddziału Wojewódzkiego Narodowego Funduszu Zdrowia (ZP.261.2.2019)</w:t>
            </w:r>
            <w:r w:rsidRPr="00894AC0">
              <w:rPr>
                <w:rFonts w:ascii="Times New Roman" w:eastAsia="Calibri" w:hAnsi="Times New Roman"/>
                <w:sz w:val="22"/>
                <w:szCs w:val="22"/>
                <w:lang w:eastAsia="en-US"/>
              </w:rPr>
              <w:t xml:space="preserve"> prowadzonym w trybie </w:t>
            </w:r>
            <w:r>
              <w:rPr>
                <w:rFonts w:ascii="Times New Roman" w:eastAsia="Calibri" w:hAnsi="Times New Roman"/>
                <w:sz w:val="22"/>
                <w:szCs w:val="22"/>
                <w:lang w:eastAsia="en-US"/>
              </w:rPr>
              <w:t>przetargu nieograniczonego</w:t>
            </w:r>
            <w:r w:rsidRPr="00894AC0">
              <w:rPr>
                <w:rFonts w:ascii="Times New Roman" w:eastAsia="Calibri" w:hAnsi="Times New Roman"/>
                <w:sz w:val="22"/>
                <w:szCs w:val="22"/>
                <w:lang w:eastAsia="en-US"/>
              </w:rPr>
              <w:t>.</w:t>
            </w:r>
          </w:p>
          <w:p w14:paraId="798F6A79"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ODBIORCY DANYCH OSOBOWYCH</w:t>
            </w:r>
          </w:p>
          <w:p w14:paraId="0DF4AB95" w14:textId="77777777" w:rsidR="00894AC0" w:rsidRPr="00894AC0" w:rsidRDefault="00894AC0" w:rsidP="00894AC0">
            <w:pPr>
              <w:spacing w:after="10" w:line="259" w:lineRule="auto"/>
              <w:jc w:val="both"/>
              <w:rPr>
                <w:rFonts w:ascii="Times New Roman" w:eastAsia="Calibri" w:hAnsi="Times New Roman"/>
                <w:sz w:val="22"/>
                <w:szCs w:val="22"/>
                <w:lang w:eastAsia="en-US"/>
              </w:rPr>
            </w:pPr>
            <w:r w:rsidRPr="00894AC0">
              <w:rPr>
                <w:rFonts w:ascii="Times New Roman" w:hAnsi="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94AC0">
              <w:rPr>
                <w:rFonts w:ascii="Times New Roman" w:hAnsi="Times New Roman"/>
                <w:sz w:val="22"/>
                <w:szCs w:val="22"/>
              </w:rPr>
              <w:t>Pzp</w:t>
            </w:r>
            <w:proofErr w:type="spellEnd"/>
            <w:r w:rsidRPr="00894AC0">
              <w:rPr>
                <w:rFonts w:ascii="Times New Roman" w:hAnsi="Times New Roman"/>
                <w:sz w:val="22"/>
                <w:szCs w:val="22"/>
              </w:rPr>
              <w:t xml:space="preserve">”;  </w:t>
            </w:r>
          </w:p>
          <w:p w14:paraId="7E671DE9"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xml:space="preserve">● </w:t>
            </w:r>
            <w:r w:rsidRPr="00894AC0">
              <w:rPr>
                <w:rFonts w:ascii="Times New Roman" w:eastAsia="Calibri" w:hAnsi="Times New Roman"/>
                <w:b/>
                <w:bCs/>
                <w:sz w:val="22"/>
                <w:szCs w:val="22"/>
                <w:lang w:eastAsia="en-US"/>
              </w:rPr>
              <w:t>OKRES PRZECHOWYWANIA DANYCH</w:t>
            </w:r>
          </w:p>
          <w:p w14:paraId="54F368FB" w14:textId="77777777" w:rsidR="00894AC0" w:rsidRPr="00894AC0" w:rsidRDefault="00894AC0" w:rsidP="00894AC0">
            <w:pPr>
              <w:spacing w:after="10" w:line="259" w:lineRule="auto"/>
              <w:jc w:val="both"/>
              <w:rPr>
                <w:rFonts w:ascii="Times New Roman" w:eastAsia="Calibri" w:hAnsi="Times New Roman"/>
                <w:sz w:val="22"/>
                <w:szCs w:val="22"/>
                <w:lang w:eastAsia="en-US"/>
              </w:rPr>
            </w:pPr>
            <w:r w:rsidRPr="00894AC0">
              <w:rPr>
                <w:rFonts w:ascii="Times New Roman" w:eastAsia="Calibri" w:hAnsi="Times New Roman"/>
                <w:sz w:val="22"/>
                <w:szCs w:val="22"/>
                <w:lang w:eastAsia="en-US"/>
              </w:rPr>
              <w:t xml:space="preserve">Pani/Pana dane osobowe będą przechowywane, zgodnie z art. 97 ust. 1 ustawy </w:t>
            </w:r>
            <w:proofErr w:type="spellStart"/>
            <w:r w:rsidRPr="00894AC0">
              <w:rPr>
                <w:rFonts w:ascii="Times New Roman" w:eastAsia="Calibri" w:hAnsi="Times New Roman"/>
                <w:sz w:val="22"/>
                <w:szCs w:val="22"/>
                <w:lang w:eastAsia="en-US"/>
              </w:rPr>
              <w:t>Pzp</w:t>
            </w:r>
            <w:proofErr w:type="spellEnd"/>
            <w:r w:rsidRPr="00894AC0">
              <w:rPr>
                <w:rFonts w:ascii="Times New Roman" w:eastAsia="Calibri" w:hAnsi="Times New Roman"/>
                <w:sz w:val="22"/>
                <w:szCs w:val="22"/>
                <w:lang w:eastAsia="en-US"/>
              </w:rPr>
              <w:t>, przez okres 4 lat od dnia zakończenia postępowania o udzielenie zamówienia, a jeżeli czas trwania umowy przekracza 4 lata, okres przechowywania obejmuje cały czas trwania umowy.</w:t>
            </w:r>
          </w:p>
          <w:p w14:paraId="190F5069"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PRAWA OSÓB, KTÓRYCH DANE DOTYCZĄ</w:t>
            </w:r>
          </w:p>
          <w:p w14:paraId="7B8C7CD8" w14:textId="77777777" w:rsidR="00894AC0" w:rsidRPr="00894AC0" w:rsidRDefault="00894AC0" w:rsidP="00894AC0">
            <w:pPr>
              <w:spacing w:after="150"/>
              <w:contextualSpacing/>
              <w:jc w:val="both"/>
              <w:rPr>
                <w:rFonts w:ascii="Times New Roman" w:hAnsi="Times New Roman"/>
                <w:color w:val="00B0F0"/>
                <w:sz w:val="22"/>
                <w:szCs w:val="22"/>
              </w:rPr>
            </w:pPr>
            <w:r w:rsidRPr="00894AC0">
              <w:rPr>
                <w:rFonts w:ascii="Times New Roman" w:hAnsi="Times New Roman"/>
                <w:sz w:val="22"/>
                <w:szCs w:val="22"/>
              </w:rPr>
              <w:t>Posiada Pani/Pan:</w:t>
            </w:r>
          </w:p>
          <w:p w14:paraId="579E6D38" w14:textId="77777777" w:rsidR="00894AC0" w:rsidRPr="00894AC0" w:rsidRDefault="00894AC0" w:rsidP="00894AC0">
            <w:pPr>
              <w:numPr>
                <w:ilvl w:val="0"/>
                <w:numId w:val="61"/>
              </w:numPr>
              <w:spacing w:after="150" w:line="259" w:lineRule="auto"/>
              <w:ind w:left="709" w:hanging="283"/>
              <w:contextualSpacing/>
              <w:jc w:val="both"/>
              <w:rPr>
                <w:rFonts w:ascii="Times New Roman" w:hAnsi="Times New Roman"/>
                <w:color w:val="00B0F0"/>
                <w:sz w:val="22"/>
                <w:szCs w:val="22"/>
              </w:rPr>
            </w:pPr>
            <w:r w:rsidRPr="00894AC0">
              <w:rPr>
                <w:rFonts w:ascii="Times New Roman" w:hAnsi="Times New Roman"/>
                <w:sz w:val="22"/>
                <w:szCs w:val="22"/>
              </w:rPr>
              <w:t>na podstawie art. 15 RODO prawo dostępu do danych osobowych Pani/Pana dotyczących;</w:t>
            </w:r>
          </w:p>
          <w:p w14:paraId="73D0D5D5" w14:textId="77777777" w:rsidR="00894AC0" w:rsidRPr="00894AC0" w:rsidRDefault="00894AC0" w:rsidP="00894AC0">
            <w:pPr>
              <w:numPr>
                <w:ilvl w:val="0"/>
                <w:numId w:val="61"/>
              </w:numPr>
              <w:spacing w:after="150" w:line="259" w:lineRule="auto"/>
              <w:ind w:left="709" w:hanging="283"/>
              <w:contextualSpacing/>
              <w:jc w:val="both"/>
              <w:rPr>
                <w:rFonts w:ascii="Times New Roman" w:hAnsi="Times New Roman"/>
                <w:sz w:val="22"/>
                <w:szCs w:val="22"/>
              </w:rPr>
            </w:pPr>
            <w:r w:rsidRPr="00894AC0">
              <w:rPr>
                <w:rFonts w:ascii="Times New Roman" w:hAnsi="Times New Roman"/>
                <w:sz w:val="22"/>
                <w:szCs w:val="22"/>
              </w:rPr>
              <w:t xml:space="preserve">na podstawie art. 16 RODO prawo do sprostowania Pani/Pana danych osobowych </w:t>
            </w:r>
            <w:r w:rsidRPr="00894AC0">
              <w:rPr>
                <w:rFonts w:ascii="Times New Roman" w:hAnsi="Times New Roman"/>
                <w:b/>
                <w:sz w:val="22"/>
                <w:szCs w:val="22"/>
                <w:vertAlign w:val="superscript"/>
              </w:rPr>
              <w:t>**</w:t>
            </w:r>
            <w:r w:rsidRPr="00894AC0">
              <w:rPr>
                <w:rFonts w:ascii="Times New Roman" w:hAnsi="Times New Roman"/>
                <w:sz w:val="22"/>
                <w:szCs w:val="22"/>
              </w:rPr>
              <w:t>;</w:t>
            </w:r>
          </w:p>
          <w:p w14:paraId="2DA83A13" w14:textId="77777777" w:rsidR="00894AC0" w:rsidRPr="00894AC0" w:rsidRDefault="00894AC0" w:rsidP="00894AC0">
            <w:pPr>
              <w:numPr>
                <w:ilvl w:val="0"/>
                <w:numId w:val="61"/>
              </w:numPr>
              <w:spacing w:after="150" w:line="259" w:lineRule="auto"/>
              <w:ind w:left="709" w:hanging="283"/>
              <w:contextualSpacing/>
              <w:jc w:val="both"/>
              <w:rPr>
                <w:rFonts w:ascii="Times New Roman" w:hAnsi="Times New Roman"/>
                <w:sz w:val="22"/>
                <w:szCs w:val="22"/>
              </w:rPr>
            </w:pPr>
            <w:r w:rsidRPr="00894AC0">
              <w:rPr>
                <w:rFonts w:ascii="Times New Roman" w:hAnsi="Times New Roman"/>
                <w:sz w:val="22"/>
                <w:szCs w:val="22"/>
              </w:rPr>
              <w:t xml:space="preserve">na podstawie art. 18 RODO prawo żądania od administratora ograniczenia przetwarzania danych osobowych z zastrzeżeniem przypadków, o których mowa w art. 18 ust. 2 RODO ***;  </w:t>
            </w:r>
          </w:p>
          <w:p w14:paraId="29C8C1BF" w14:textId="77777777" w:rsidR="00894AC0" w:rsidRPr="00894AC0" w:rsidRDefault="00894AC0" w:rsidP="00894AC0">
            <w:pPr>
              <w:numPr>
                <w:ilvl w:val="0"/>
                <w:numId w:val="61"/>
              </w:numPr>
              <w:spacing w:after="150" w:line="259" w:lineRule="auto"/>
              <w:ind w:left="709" w:hanging="283"/>
              <w:contextualSpacing/>
              <w:jc w:val="both"/>
              <w:rPr>
                <w:rFonts w:ascii="Times New Roman" w:hAnsi="Times New Roman"/>
                <w:i/>
                <w:color w:val="00B0F0"/>
                <w:sz w:val="22"/>
                <w:szCs w:val="22"/>
              </w:rPr>
            </w:pPr>
            <w:r w:rsidRPr="00894AC0">
              <w:rPr>
                <w:rFonts w:ascii="Times New Roman" w:hAnsi="Times New Roman"/>
                <w:sz w:val="22"/>
                <w:szCs w:val="22"/>
              </w:rPr>
              <w:t>prawo do wniesienia skargi do Prezesa Urzędu Ochrony Danych Osobowych, gdy uzna Pani/Pan, że przetwarzanie danych osobowych Pani/Pana dotyczących narusza przepisy RODO;</w:t>
            </w:r>
          </w:p>
          <w:p w14:paraId="15BD83DF" w14:textId="77777777" w:rsidR="00894AC0" w:rsidRPr="00894AC0" w:rsidRDefault="00894AC0" w:rsidP="00894AC0">
            <w:pPr>
              <w:spacing w:after="150"/>
              <w:contextualSpacing/>
              <w:jc w:val="both"/>
              <w:rPr>
                <w:rFonts w:ascii="Times New Roman" w:hAnsi="Times New Roman"/>
                <w:i/>
                <w:color w:val="00B0F0"/>
                <w:sz w:val="22"/>
                <w:szCs w:val="22"/>
              </w:rPr>
            </w:pPr>
            <w:r w:rsidRPr="00894AC0">
              <w:rPr>
                <w:rFonts w:ascii="Times New Roman" w:hAnsi="Times New Roman"/>
                <w:sz w:val="22"/>
                <w:szCs w:val="22"/>
              </w:rPr>
              <w:t>nie przysługuje Pani/Panu:</w:t>
            </w:r>
          </w:p>
          <w:p w14:paraId="2278C06E" w14:textId="77777777" w:rsidR="00894AC0" w:rsidRPr="00894AC0" w:rsidRDefault="00894AC0" w:rsidP="00894AC0">
            <w:pPr>
              <w:numPr>
                <w:ilvl w:val="0"/>
                <w:numId w:val="62"/>
              </w:numPr>
              <w:spacing w:after="150" w:line="259" w:lineRule="auto"/>
              <w:ind w:left="709" w:hanging="283"/>
              <w:contextualSpacing/>
              <w:jc w:val="both"/>
              <w:rPr>
                <w:rFonts w:ascii="Times New Roman" w:hAnsi="Times New Roman"/>
                <w:i/>
                <w:color w:val="00B0F0"/>
                <w:sz w:val="22"/>
                <w:szCs w:val="22"/>
              </w:rPr>
            </w:pPr>
            <w:r w:rsidRPr="00894AC0">
              <w:rPr>
                <w:rFonts w:ascii="Times New Roman" w:hAnsi="Times New Roman"/>
                <w:sz w:val="22"/>
                <w:szCs w:val="22"/>
              </w:rPr>
              <w:lastRenderedPageBreak/>
              <w:t>w związku z art. 17 ust. 3 lit. b, d lub e RODO prawo do usunięcia danych osobowych;</w:t>
            </w:r>
          </w:p>
          <w:p w14:paraId="0D7AFB34" w14:textId="77777777" w:rsidR="00894AC0" w:rsidRPr="00894AC0" w:rsidRDefault="00894AC0" w:rsidP="00894AC0">
            <w:pPr>
              <w:numPr>
                <w:ilvl w:val="0"/>
                <w:numId w:val="62"/>
              </w:numPr>
              <w:spacing w:after="150" w:line="259" w:lineRule="auto"/>
              <w:ind w:left="709" w:hanging="283"/>
              <w:contextualSpacing/>
              <w:jc w:val="both"/>
              <w:rPr>
                <w:rFonts w:ascii="Times New Roman" w:hAnsi="Times New Roman"/>
                <w:b/>
                <w:i/>
                <w:sz w:val="22"/>
                <w:szCs w:val="22"/>
              </w:rPr>
            </w:pPr>
            <w:r w:rsidRPr="00894AC0">
              <w:rPr>
                <w:rFonts w:ascii="Times New Roman" w:hAnsi="Times New Roman"/>
                <w:sz w:val="22"/>
                <w:szCs w:val="22"/>
              </w:rPr>
              <w:t>prawo do przenoszenia danych osobowych, o którym mowa w art. 20 RODO;</w:t>
            </w:r>
          </w:p>
          <w:p w14:paraId="4203B90E" w14:textId="77777777" w:rsidR="00894AC0" w:rsidRPr="00894AC0" w:rsidRDefault="00894AC0" w:rsidP="00894AC0">
            <w:pPr>
              <w:numPr>
                <w:ilvl w:val="0"/>
                <w:numId w:val="62"/>
              </w:numPr>
              <w:spacing w:after="150" w:line="259" w:lineRule="auto"/>
              <w:ind w:left="709" w:hanging="283"/>
              <w:contextualSpacing/>
              <w:jc w:val="both"/>
              <w:rPr>
                <w:rFonts w:ascii="Times New Roman" w:hAnsi="Times New Roman"/>
                <w:b/>
                <w:i/>
                <w:sz w:val="22"/>
                <w:szCs w:val="22"/>
              </w:rPr>
            </w:pPr>
            <w:r w:rsidRPr="00894AC0">
              <w:rPr>
                <w:rFonts w:ascii="Times New Roman" w:hAnsi="Times New Roman"/>
                <w:b/>
                <w:sz w:val="22"/>
                <w:szCs w:val="22"/>
              </w:rPr>
              <w:t>na podstawie art. 21 RODO prawo sprzeciwu, wobec przetwarzania danych osobowych, gdyż podstawą prawną przetwarzania Pani/Pana danych osobowych jest art. 6 ust. 1 lit. c RODO</w:t>
            </w:r>
            <w:r w:rsidRPr="00894AC0">
              <w:rPr>
                <w:rFonts w:ascii="Times New Roman" w:hAnsi="Times New Roman"/>
                <w:sz w:val="22"/>
                <w:szCs w:val="22"/>
              </w:rPr>
              <w:t>.</w:t>
            </w:r>
            <w:r w:rsidRPr="00894AC0">
              <w:rPr>
                <w:rFonts w:ascii="Times New Roman" w:hAnsi="Times New Roman"/>
                <w:b/>
                <w:sz w:val="22"/>
                <w:szCs w:val="22"/>
              </w:rPr>
              <w:t xml:space="preserve"> </w:t>
            </w:r>
          </w:p>
          <w:p w14:paraId="23DF2CA6"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lang w:eastAsia="en-US"/>
              </w:rPr>
              <w:t xml:space="preserve">● </w:t>
            </w:r>
            <w:r w:rsidRPr="00894AC0">
              <w:rPr>
                <w:rFonts w:ascii="Times New Roman" w:eastAsia="Calibri" w:hAnsi="Times New Roman"/>
                <w:b/>
                <w:bCs/>
                <w:sz w:val="22"/>
                <w:szCs w:val="22"/>
                <w:lang w:eastAsia="en-US"/>
              </w:rPr>
              <w:t>INFORMACJA O WYMOGU PODANIA DANYCH</w:t>
            </w:r>
          </w:p>
          <w:p w14:paraId="43C0989F" w14:textId="77777777" w:rsidR="00894AC0" w:rsidRPr="00894AC0" w:rsidRDefault="00894AC0" w:rsidP="00894AC0">
            <w:pPr>
              <w:spacing w:after="10" w:line="259" w:lineRule="auto"/>
              <w:jc w:val="both"/>
              <w:rPr>
                <w:rFonts w:ascii="Times New Roman" w:eastAsia="Calibri" w:hAnsi="Times New Roman"/>
                <w:sz w:val="22"/>
                <w:szCs w:val="22"/>
                <w:lang w:eastAsia="en-US"/>
              </w:rPr>
            </w:pPr>
            <w:r w:rsidRPr="00894AC0">
              <w:rPr>
                <w:rFonts w:ascii="Times New Roman" w:eastAsia="Calibri" w:hAnsi="Times New Roman"/>
                <w:sz w:val="22"/>
                <w:szCs w:val="22"/>
                <w:lang w:eastAsia="en-US"/>
              </w:rPr>
              <w:t xml:space="preserve">Obowiązek podania przez Panią/Pana danych osobowych bezpośrednio Pani/Pana dotyczących jest wymogiem ustawowym określonym w przepisach ustawy </w:t>
            </w:r>
            <w:proofErr w:type="spellStart"/>
            <w:r w:rsidRPr="00894AC0">
              <w:rPr>
                <w:rFonts w:ascii="Times New Roman" w:eastAsia="Calibri" w:hAnsi="Times New Roman"/>
                <w:sz w:val="22"/>
                <w:szCs w:val="22"/>
                <w:lang w:eastAsia="en-US"/>
              </w:rPr>
              <w:t>Pzp</w:t>
            </w:r>
            <w:proofErr w:type="spellEnd"/>
            <w:r w:rsidRPr="00894AC0">
              <w:rPr>
                <w:rFonts w:ascii="Times New Roman" w:eastAsia="Calibri" w:hAnsi="Times New Roman"/>
                <w:sz w:val="22"/>
                <w:szCs w:val="22"/>
                <w:lang w:eastAsia="en-US"/>
              </w:rPr>
              <w:t xml:space="preserve">, związanym z udziałem w postępowaniu o udzielenie zamówienia publicznego; konsekwencje niepodania określonych danych wynikają z ustawy </w:t>
            </w:r>
            <w:proofErr w:type="spellStart"/>
            <w:r w:rsidRPr="00894AC0">
              <w:rPr>
                <w:rFonts w:ascii="Times New Roman" w:eastAsia="Calibri" w:hAnsi="Times New Roman"/>
                <w:sz w:val="22"/>
                <w:szCs w:val="22"/>
                <w:lang w:eastAsia="en-US"/>
              </w:rPr>
              <w:t>Pzp</w:t>
            </w:r>
            <w:proofErr w:type="spellEnd"/>
            <w:r w:rsidRPr="00894AC0">
              <w:rPr>
                <w:rFonts w:ascii="Times New Roman" w:eastAsia="Calibri" w:hAnsi="Times New Roman"/>
                <w:sz w:val="22"/>
                <w:szCs w:val="22"/>
                <w:lang w:eastAsia="en-US"/>
              </w:rPr>
              <w:t xml:space="preserve">.  </w:t>
            </w:r>
          </w:p>
          <w:p w14:paraId="4EABEE11" w14:textId="77777777" w:rsidR="00894AC0" w:rsidRPr="00894AC0" w:rsidRDefault="00894AC0" w:rsidP="00894AC0">
            <w:pPr>
              <w:shd w:val="clear" w:color="auto" w:fill="DEEAF6"/>
              <w:spacing w:after="10" w:line="259" w:lineRule="auto"/>
              <w:jc w:val="both"/>
              <w:rPr>
                <w:rFonts w:ascii="Times New Roman" w:eastAsia="Calibri" w:hAnsi="Times New Roman"/>
                <w:b/>
                <w:sz w:val="22"/>
                <w:szCs w:val="22"/>
                <w:lang w:eastAsia="en-US"/>
              </w:rPr>
            </w:pPr>
            <w:r w:rsidRPr="00894AC0">
              <w:rPr>
                <w:rFonts w:ascii="Times New Roman" w:eastAsia="Calibri" w:hAnsi="Times New Roman"/>
                <w:b/>
                <w:sz w:val="22"/>
                <w:szCs w:val="22"/>
                <w:shd w:val="clear" w:color="auto" w:fill="DEEAF6"/>
                <w:lang w:eastAsia="en-US"/>
              </w:rPr>
              <w:t>●</w:t>
            </w:r>
            <w:r w:rsidRPr="00894AC0">
              <w:rPr>
                <w:rFonts w:ascii="Times New Roman" w:eastAsia="Calibri" w:hAnsi="Times New Roman"/>
                <w:sz w:val="22"/>
                <w:szCs w:val="22"/>
                <w:lang w:eastAsia="en-US"/>
              </w:rPr>
              <w:t xml:space="preserve"> </w:t>
            </w:r>
            <w:r w:rsidRPr="00894AC0">
              <w:rPr>
                <w:rFonts w:ascii="Times New Roman" w:eastAsia="Calibri" w:hAnsi="Times New Roman"/>
                <w:b/>
                <w:bCs/>
                <w:sz w:val="22"/>
                <w:szCs w:val="22"/>
                <w:lang w:eastAsia="en-US"/>
              </w:rPr>
              <w:t xml:space="preserve">INFORMACJA W ZAKRESIE ZAUTOMATYZOWANEGO PODEJMOWANIA DECYZJI ORAZ PROFILOWANIA      </w:t>
            </w:r>
          </w:p>
          <w:p w14:paraId="34D8E801" w14:textId="77777777" w:rsidR="00894AC0" w:rsidRPr="00894AC0" w:rsidRDefault="00894AC0" w:rsidP="00894AC0">
            <w:pPr>
              <w:shd w:val="clear" w:color="auto" w:fill="FFFFFF"/>
              <w:spacing w:after="10" w:line="259" w:lineRule="auto"/>
              <w:jc w:val="both"/>
              <w:rPr>
                <w:rFonts w:ascii="Times New Roman" w:hAnsi="Times New Roman"/>
                <w:sz w:val="22"/>
                <w:szCs w:val="22"/>
              </w:rPr>
            </w:pPr>
            <w:r w:rsidRPr="00894AC0">
              <w:rPr>
                <w:rFonts w:ascii="Times New Roman" w:eastAsia="Calibri" w:hAnsi="Times New Roman"/>
                <w:sz w:val="22"/>
                <w:szCs w:val="22"/>
                <w:lang w:eastAsia="en-US"/>
              </w:rPr>
              <w:t>W odniesieniu do Pani/Pana danych osobowych decyzje nie będą podejmowane w sposób zautomatyzowany, stosowanie do art. 22 RODO</w:t>
            </w:r>
          </w:p>
        </w:tc>
      </w:tr>
    </w:tbl>
    <w:p w14:paraId="15866E86" w14:textId="77777777" w:rsidR="00894AC0" w:rsidRPr="00894AC0" w:rsidRDefault="00894AC0" w:rsidP="00894AC0">
      <w:pPr>
        <w:spacing w:after="10" w:line="259" w:lineRule="auto"/>
        <w:jc w:val="both"/>
        <w:rPr>
          <w:rFonts w:ascii="Times New Roman" w:eastAsia="Calibri" w:hAnsi="Times New Roman"/>
          <w:sz w:val="22"/>
          <w:szCs w:val="22"/>
          <w:lang w:eastAsia="en-US"/>
        </w:rPr>
      </w:pPr>
    </w:p>
    <w:p w14:paraId="0CEC3360" w14:textId="77777777" w:rsidR="00894AC0" w:rsidRPr="00894AC0" w:rsidRDefault="00894AC0" w:rsidP="00894AC0">
      <w:pPr>
        <w:spacing w:after="10" w:line="259" w:lineRule="auto"/>
        <w:jc w:val="both"/>
        <w:rPr>
          <w:rFonts w:ascii="Times New Roman" w:eastAsia="Calibri" w:hAnsi="Times New Roman"/>
          <w:sz w:val="22"/>
          <w:szCs w:val="22"/>
          <w:lang w:eastAsia="en-US"/>
        </w:rPr>
      </w:pPr>
    </w:p>
    <w:p w14:paraId="5C7B94F5" w14:textId="77777777" w:rsidR="00894AC0" w:rsidRPr="00894AC0" w:rsidRDefault="00894AC0" w:rsidP="00894AC0">
      <w:pPr>
        <w:spacing w:after="160" w:line="259" w:lineRule="auto"/>
        <w:rPr>
          <w:rFonts w:ascii="Calibri" w:eastAsia="Calibri" w:hAnsi="Calibri"/>
          <w:sz w:val="22"/>
          <w:szCs w:val="22"/>
          <w:lang w:eastAsia="en-US"/>
        </w:rPr>
      </w:pPr>
    </w:p>
    <w:p w14:paraId="0DEE4FD4" w14:textId="77777777" w:rsidR="00894AC0" w:rsidRPr="0017275A" w:rsidRDefault="00894AC0" w:rsidP="00894AC0">
      <w:pPr>
        <w:jc w:val="center"/>
        <w:rPr>
          <w:rFonts w:cs="Arial"/>
          <w:b/>
          <w:szCs w:val="24"/>
        </w:rPr>
      </w:pPr>
    </w:p>
    <w:p w14:paraId="61FDFF57" w14:textId="77777777" w:rsidR="000E407B" w:rsidRPr="009A0745" w:rsidRDefault="000E407B" w:rsidP="000E407B">
      <w:pPr>
        <w:jc w:val="right"/>
        <w:rPr>
          <w:sz w:val="22"/>
          <w:szCs w:val="22"/>
        </w:rPr>
      </w:pPr>
      <w:bookmarkStart w:id="0" w:name="_GoBack"/>
      <w:bookmarkEnd w:id="0"/>
    </w:p>
    <w:sectPr w:rsidR="000E407B" w:rsidRPr="009A0745" w:rsidSect="002D5170">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5174" w14:textId="77777777" w:rsidR="0094050D" w:rsidRDefault="0094050D" w:rsidP="00FF4EA6">
      <w:r>
        <w:separator/>
      </w:r>
    </w:p>
  </w:endnote>
  <w:endnote w:type="continuationSeparator" w:id="0">
    <w:p w14:paraId="0686A4BD" w14:textId="77777777" w:rsidR="0094050D" w:rsidRDefault="0094050D"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Verdan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64A8" w14:textId="77777777" w:rsidR="00090BAD" w:rsidRDefault="00090B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3693"/>
      <w:docPartObj>
        <w:docPartGallery w:val="Page Numbers (Bottom of Page)"/>
        <w:docPartUnique/>
      </w:docPartObj>
    </w:sdtPr>
    <w:sdtEndPr/>
    <w:sdtContent>
      <w:p w14:paraId="5224C25A" w14:textId="33359D48" w:rsidR="0094050D" w:rsidRDefault="0094050D">
        <w:pPr>
          <w:pStyle w:val="Stopka"/>
          <w:jc w:val="right"/>
        </w:pPr>
        <w:r>
          <w:fldChar w:fldCharType="begin"/>
        </w:r>
        <w:r>
          <w:instrText>PAGE   \* MERGEFORMAT</w:instrText>
        </w:r>
        <w:r>
          <w:fldChar w:fldCharType="separate"/>
        </w:r>
        <w:r w:rsidR="0049138E">
          <w:rPr>
            <w:noProof/>
          </w:rPr>
          <w:t>35</w:t>
        </w:r>
        <w:r>
          <w:fldChar w:fldCharType="end"/>
        </w:r>
      </w:p>
    </w:sdtContent>
  </w:sdt>
  <w:p w14:paraId="30947176" w14:textId="77777777" w:rsidR="0094050D" w:rsidRDefault="009405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419F" w14:textId="77777777" w:rsidR="00090BAD" w:rsidRDefault="00090B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CCBF" w14:textId="77777777" w:rsidR="0094050D" w:rsidRDefault="0094050D" w:rsidP="00FF4EA6">
      <w:r>
        <w:separator/>
      </w:r>
    </w:p>
  </w:footnote>
  <w:footnote w:type="continuationSeparator" w:id="0">
    <w:p w14:paraId="5758B969" w14:textId="77777777" w:rsidR="0094050D" w:rsidRDefault="0094050D" w:rsidP="00FF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D3C5" w14:textId="77777777" w:rsidR="00090BAD" w:rsidRDefault="00090B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6084" w14:textId="039B7055" w:rsidR="0094050D" w:rsidRPr="00AF53E3" w:rsidRDefault="0094050D" w:rsidP="00AF53E3">
    <w:pPr>
      <w:pStyle w:val="Nagwek"/>
      <w:jc w:val="right"/>
      <w:rPr>
        <w:rFonts w:ascii="Arial Narrow" w:hAnsi="Arial Narrow"/>
        <w:b/>
      </w:rPr>
    </w:pPr>
    <w:r>
      <w:rPr>
        <w:rFonts w:ascii="Arial Narrow" w:hAnsi="Arial Narrow"/>
        <w:b/>
      </w:rPr>
      <w:tab/>
    </w:r>
    <w:r>
      <w:rPr>
        <w:rFonts w:ascii="Arial Narrow" w:hAnsi="Arial Narrow"/>
        <w:b/>
      </w:rPr>
      <w:tab/>
    </w:r>
    <w:r w:rsidRPr="009A1BC4">
      <w:rPr>
        <w:rFonts w:ascii="Arial Narrow" w:hAnsi="Arial Narrow"/>
        <w:b/>
      </w:rPr>
      <w:t>nr sprawy ZP.261.</w:t>
    </w:r>
    <w:r w:rsidR="000016CE" w:rsidRPr="009A1BC4">
      <w:rPr>
        <w:rFonts w:ascii="Arial Narrow" w:hAnsi="Arial Narrow"/>
        <w:b/>
      </w:rPr>
      <w:t>2</w:t>
    </w:r>
    <w:r w:rsidRPr="009A1BC4">
      <w:rPr>
        <w:rFonts w:ascii="Arial Narrow" w:hAnsi="Arial Narrow"/>
        <w:b/>
      </w:rPr>
      <w:t>.201</w:t>
    </w:r>
    <w:r w:rsidR="000016CE" w:rsidRPr="009A1BC4">
      <w:rPr>
        <w:rFonts w:ascii="Arial Narrow" w:hAnsi="Arial Narrow"/>
        <w:b/>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5DB7" w14:textId="6F5A629B" w:rsidR="0094050D" w:rsidRPr="00AF53E3" w:rsidRDefault="0094050D" w:rsidP="00EA13CB">
    <w:pPr>
      <w:pStyle w:val="Nagwek"/>
      <w:jc w:val="right"/>
      <w:rPr>
        <w:rFonts w:ascii="Arial Narrow" w:hAnsi="Arial Narrow"/>
        <w:b/>
        <w:szCs w:val="24"/>
      </w:rPr>
    </w:pPr>
    <w:r w:rsidRPr="00AF53E3">
      <w:rPr>
        <w:rFonts w:ascii="Arial Narrow" w:hAnsi="Arial Narrow"/>
        <w:b/>
        <w:szCs w:val="24"/>
      </w:rPr>
      <w:t xml:space="preserve">nr sprawy </w:t>
    </w:r>
    <w:r w:rsidRPr="00090BAD">
      <w:rPr>
        <w:rFonts w:ascii="Arial Narrow" w:hAnsi="Arial Narrow"/>
        <w:b/>
        <w:szCs w:val="24"/>
      </w:rPr>
      <w:t>ZP.261.</w:t>
    </w:r>
    <w:r w:rsidR="000016CE" w:rsidRPr="00090BAD">
      <w:rPr>
        <w:rFonts w:ascii="Arial Narrow" w:hAnsi="Arial Narrow"/>
        <w:b/>
        <w:szCs w:val="24"/>
      </w:rPr>
      <w:t>2</w:t>
    </w:r>
    <w:r w:rsidRPr="00090BAD">
      <w:rPr>
        <w:rFonts w:ascii="Arial Narrow" w:hAnsi="Arial Narrow"/>
        <w:b/>
        <w:szCs w:val="24"/>
      </w:rPr>
      <w:t>.201</w:t>
    </w:r>
    <w:r w:rsidR="000016CE" w:rsidRPr="00090BAD">
      <w:rPr>
        <w:rFonts w:ascii="Arial Narrow" w:hAnsi="Arial Narrow"/>
        <w:b/>
        <w:szCs w:val="24"/>
      </w:rPr>
      <w:t>9</w:t>
    </w:r>
  </w:p>
  <w:p w14:paraId="2C83251C" w14:textId="747D3D52" w:rsidR="0094050D" w:rsidRPr="00EA13CB" w:rsidRDefault="0094050D" w:rsidP="00EA1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08C1645"/>
    <w:multiLevelType w:val="hybridMultilevel"/>
    <w:tmpl w:val="034A8544"/>
    <w:lvl w:ilvl="0" w:tplc="12F223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0D62E26"/>
    <w:multiLevelType w:val="hybridMultilevel"/>
    <w:tmpl w:val="FDDCAF34"/>
    <w:lvl w:ilvl="0" w:tplc="7D8CFA38">
      <w:start w:val="1"/>
      <w:numFmt w:val="decimal"/>
      <w:lvlText w:val="%1."/>
      <w:lvlJc w:val="left"/>
      <w:pPr>
        <w:tabs>
          <w:tab w:val="num" w:pos="644"/>
        </w:tabs>
        <w:ind w:left="644" w:hanging="360"/>
      </w:pPr>
      <w:rPr>
        <w:rFonts w:cs="Times New Roman"/>
      </w:rPr>
    </w:lvl>
    <w:lvl w:ilvl="1" w:tplc="0415000F">
      <w:start w:val="1"/>
      <w:numFmt w:val="decimal"/>
      <w:lvlText w:val="%2."/>
      <w:lvlJc w:val="left"/>
      <w:pPr>
        <w:tabs>
          <w:tab w:val="num" w:pos="1364"/>
        </w:tabs>
        <w:ind w:left="1364" w:hanging="360"/>
      </w:pPr>
      <w:rPr>
        <w:sz w:val="24"/>
        <w:szCs w:val="24"/>
      </w:rPr>
    </w:lvl>
    <w:lvl w:ilvl="2" w:tplc="0415001B">
      <w:start w:val="1"/>
      <w:numFmt w:val="lowerRoman"/>
      <w:lvlText w:val="%3."/>
      <w:lvlJc w:val="right"/>
      <w:pPr>
        <w:tabs>
          <w:tab w:val="num" w:pos="2084"/>
        </w:tabs>
        <w:ind w:left="2084" w:hanging="180"/>
      </w:pPr>
      <w:rPr>
        <w:rFonts w:cs="Times New Roman"/>
      </w:rPr>
    </w:lvl>
    <w:lvl w:ilvl="3" w:tplc="E0083B4C">
      <w:start w:val="5"/>
      <w:numFmt w:val="upperRoman"/>
      <w:lvlText w:val="%4."/>
      <w:lvlJc w:val="left"/>
      <w:pPr>
        <w:ind w:left="3164" w:hanging="720"/>
      </w:pPr>
      <w:rPr>
        <w:rFonts w:hint="default"/>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8" w15:restartNumberingAfterBreak="0">
    <w:nsid w:val="04596BEA"/>
    <w:multiLevelType w:val="hybridMultilevel"/>
    <w:tmpl w:val="B7081DB4"/>
    <w:lvl w:ilvl="0" w:tplc="016AA8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52E6B04"/>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73A4FF0"/>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B4785E"/>
    <w:multiLevelType w:val="hybridMultilevel"/>
    <w:tmpl w:val="E028D8A4"/>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1CB2CD0"/>
    <w:multiLevelType w:val="multilevel"/>
    <w:tmpl w:val="EBFA904C"/>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475E05"/>
    <w:multiLevelType w:val="hybridMultilevel"/>
    <w:tmpl w:val="A8C29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762A51"/>
    <w:multiLevelType w:val="hybridMultilevel"/>
    <w:tmpl w:val="4D38ED2E"/>
    <w:lvl w:ilvl="0" w:tplc="04150017">
      <w:start w:val="1"/>
      <w:numFmt w:val="lowerLetter"/>
      <w:lvlText w:val="%1)"/>
      <w:lvlJc w:val="left"/>
      <w:pPr>
        <w:tabs>
          <w:tab w:val="num" w:pos="1068"/>
        </w:tabs>
        <w:ind w:left="1068" w:hanging="360"/>
      </w:pPr>
      <w:rPr>
        <w:rFonts w:cs="Times New Roman" w:hint="default"/>
      </w:rPr>
    </w:lvl>
    <w:lvl w:ilvl="1" w:tplc="9608469A">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2B4A7B21"/>
    <w:multiLevelType w:val="hybridMultilevel"/>
    <w:tmpl w:val="4AACFB14"/>
    <w:lvl w:ilvl="0" w:tplc="0415000F">
      <w:start w:val="1"/>
      <w:numFmt w:val="decimal"/>
      <w:lvlText w:val="%1."/>
      <w:lvlJc w:val="left"/>
      <w:pPr>
        <w:tabs>
          <w:tab w:val="num" w:pos="1068"/>
        </w:tabs>
        <w:ind w:left="1068" w:hanging="360"/>
      </w:pPr>
      <w:rPr>
        <w:rFonts w:cs="Times New Roman"/>
      </w:rPr>
    </w:lvl>
    <w:lvl w:ilvl="1" w:tplc="04150013">
      <w:start w:val="1"/>
      <w:numFmt w:val="upperRoman"/>
      <w:lvlText w:val="%2."/>
      <w:lvlJc w:val="right"/>
      <w:pPr>
        <w:tabs>
          <w:tab w:val="num" w:pos="1608"/>
        </w:tabs>
        <w:ind w:left="1608" w:hanging="18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7A1415"/>
    <w:multiLevelType w:val="hybridMultilevel"/>
    <w:tmpl w:val="17A45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43A581E"/>
    <w:multiLevelType w:val="hybridMultilevel"/>
    <w:tmpl w:val="5DF02D3A"/>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8C04A00"/>
    <w:multiLevelType w:val="hybridMultilevel"/>
    <w:tmpl w:val="97E0114A"/>
    <w:lvl w:ilvl="0" w:tplc="CDF8357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32"/>
        </w:tabs>
        <w:ind w:left="732" w:hanging="360"/>
      </w:pPr>
      <w:rPr>
        <w:rFonts w:cs="Times New Roman"/>
      </w:rPr>
    </w:lvl>
    <w:lvl w:ilvl="2" w:tplc="C79052A2">
      <w:start w:val="1"/>
      <w:numFmt w:val="lowerLetter"/>
      <w:lvlText w:val="%3."/>
      <w:lvlJc w:val="left"/>
      <w:pPr>
        <w:tabs>
          <w:tab w:val="num" w:pos="1632"/>
        </w:tabs>
        <w:ind w:left="1632" w:hanging="360"/>
      </w:pPr>
      <w:rPr>
        <w:rFonts w:cs="Times New Roman" w:hint="default"/>
      </w:rPr>
    </w:lvl>
    <w:lvl w:ilvl="3" w:tplc="04150001">
      <w:start w:val="1"/>
      <w:numFmt w:val="bullet"/>
      <w:lvlText w:val=""/>
      <w:lvlJc w:val="left"/>
      <w:pPr>
        <w:tabs>
          <w:tab w:val="num" w:pos="2172"/>
        </w:tabs>
        <w:ind w:left="2172" w:hanging="360"/>
      </w:pPr>
      <w:rPr>
        <w:rFonts w:ascii="Symbol" w:hAnsi="Symbol" w:hint="default"/>
      </w:rPr>
    </w:lvl>
    <w:lvl w:ilvl="4" w:tplc="04150019">
      <w:start w:val="1"/>
      <w:numFmt w:val="lowerLetter"/>
      <w:lvlText w:val="%5."/>
      <w:lvlJc w:val="left"/>
      <w:pPr>
        <w:tabs>
          <w:tab w:val="num" w:pos="2892"/>
        </w:tabs>
        <w:ind w:left="2892" w:hanging="360"/>
      </w:pPr>
      <w:rPr>
        <w:rFonts w:cs="Times New Roman"/>
      </w:rPr>
    </w:lvl>
    <w:lvl w:ilvl="5" w:tplc="D24686C0">
      <w:start w:val="1"/>
      <w:numFmt w:val="upperRoman"/>
      <w:lvlText w:val="%6."/>
      <w:lvlJc w:val="left"/>
      <w:pPr>
        <w:ind w:left="4152" w:hanging="720"/>
      </w:pPr>
      <w:rPr>
        <w:rFonts w:cs="Times New Roman" w:hint="default"/>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9D4C67"/>
    <w:multiLevelType w:val="hybridMultilevel"/>
    <w:tmpl w:val="88CEC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8" w15:restartNumberingAfterBreak="0">
    <w:nsid w:val="44DE37BD"/>
    <w:multiLevelType w:val="hybridMultilevel"/>
    <w:tmpl w:val="D2F80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FC0F9C"/>
    <w:multiLevelType w:val="singleLevel"/>
    <w:tmpl w:val="FD089F5A"/>
    <w:lvl w:ilvl="0">
      <w:start w:val="1"/>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4"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86B5078"/>
    <w:multiLevelType w:val="hybridMultilevel"/>
    <w:tmpl w:val="79E00B04"/>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F4366B4C">
      <w:start w:val="1"/>
      <w:numFmt w:val="decimal"/>
      <w:lvlText w:val="%4."/>
      <w:lvlJc w:val="left"/>
      <w:pPr>
        <w:ind w:left="644" w:hanging="360"/>
      </w:pPr>
      <w:rPr>
        <w:rFonts w:hint="default"/>
        <w:b w:val="0"/>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6"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7"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E1FF9"/>
    <w:multiLevelType w:val="hybridMultilevel"/>
    <w:tmpl w:val="FDDCAF34"/>
    <w:lvl w:ilvl="0" w:tplc="7D8CFA38">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rPr>
        <w:sz w:val="24"/>
        <w:szCs w:val="24"/>
      </w:rPr>
    </w:lvl>
    <w:lvl w:ilvl="2" w:tplc="0415001B">
      <w:start w:val="1"/>
      <w:numFmt w:val="lowerRoman"/>
      <w:lvlText w:val="%3."/>
      <w:lvlJc w:val="right"/>
      <w:pPr>
        <w:tabs>
          <w:tab w:val="num" w:pos="1800"/>
        </w:tabs>
        <w:ind w:left="1800" w:hanging="180"/>
      </w:pPr>
      <w:rPr>
        <w:rFonts w:cs="Times New Roman"/>
      </w:rPr>
    </w:lvl>
    <w:lvl w:ilvl="3" w:tplc="E0083B4C">
      <w:start w:val="5"/>
      <w:numFmt w:val="upperRoman"/>
      <w:lvlText w:val="%4."/>
      <w:lvlJc w:val="left"/>
      <w:pPr>
        <w:ind w:left="2880" w:hanging="72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1"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2"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4" w15:restartNumberingAfterBreak="0">
    <w:nsid w:val="603E00BA"/>
    <w:multiLevelType w:val="hybridMultilevel"/>
    <w:tmpl w:val="2356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B8C2B30"/>
    <w:multiLevelType w:val="multilevel"/>
    <w:tmpl w:val="00D42888"/>
    <w:lvl w:ilvl="0">
      <w:start w:val="60"/>
      <w:numFmt w:val="decimal"/>
      <w:lvlText w:val="%1"/>
      <w:lvlJc w:val="left"/>
      <w:pPr>
        <w:ind w:left="675" w:hanging="675"/>
      </w:pPr>
      <w:rPr>
        <w:rFonts w:hint="default"/>
      </w:rPr>
    </w:lvl>
    <w:lvl w:ilvl="1">
      <w:start w:val="309"/>
      <w:numFmt w:val="decimal"/>
      <w:lvlText w:val="%1-%2"/>
      <w:lvlJc w:val="left"/>
      <w:pPr>
        <w:ind w:left="4644" w:hanging="675"/>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9"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43D21"/>
    <w:multiLevelType w:val="hybridMultilevel"/>
    <w:tmpl w:val="203AAF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DF37F7"/>
    <w:multiLevelType w:val="multilevel"/>
    <w:tmpl w:val="7D8E1AB6"/>
    <w:lvl w:ilvl="0">
      <w:start w:val="1"/>
      <w:numFmt w:val="lowerLetter"/>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6"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7" w15:restartNumberingAfterBreak="0">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8" w15:restartNumberingAfterBreak="0">
    <w:nsid w:val="799E00E9"/>
    <w:multiLevelType w:val="hybridMultilevel"/>
    <w:tmpl w:val="1F926B06"/>
    <w:lvl w:ilvl="0" w:tplc="20A60834">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9"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B7D2F9D"/>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7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D325C0"/>
    <w:multiLevelType w:val="multilevel"/>
    <w:tmpl w:val="228CB58A"/>
    <w:lvl w:ilvl="0">
      <w:start w:val="8"/>
      <w:numFmt w:val="decimal"/>
      <w:lvlText w:val="%1."/>
      <w:lvlJc w:val="left"/>
      <w:pPr>
        <w:ind w:left="360" w:hanging="360"/>
      </w:pPr>
      <w:rPr>
        <w:rFonts w:hint="default"/>
      </w:rPr>
    </w:lvl>
    <w:lvl w:ilvl="1">
      <w:start w:val="1"/>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74"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50"/>
  </w:num>
  <w:num w:numId="4">
    <w:abstractNumId w:val="13"/>
  </w:num>
  <w:num w:numId="5">
    <w:abstractNumId w:val="43"/>
  </w:num>
  <w:num w:numId="6">
    <w:abstractNumId w:val="46"/>
  </w:num>
  <w:num w:numId="7">
    <w:abstractNumId w:val="48"/>
    <w:lvlOverride w:ilvl="0">
      <w:startOverride w:val="1"/>
    </w:lvlOverride>
  </w:num>
  <w:num w:numId="8">
    <w:abstractNumId w:val="36"/>
    <w:lvlOverride w:ilvl="0">
      <w:startOverride w:val="1"/>
    </w:lvlOverride>
  </w:num>
  <w:num w:numId="9">
    <w:abstractNumId w:val="23"/>
  </w:num>
  <w:num w:numId="10">
    <w:abstractNumId w:val="64"/>
  </w:num>
  <w:num w:numId="11">
    <w:abstractNumId w:val="19"/>
  </w:num>
  <w:num w:numId="12">
    <w:abstractNumId w:val="66"/>
  </w:num>
  <w:num w:numId="13">
    <w:abstractNumId w:val="74"/>
  </w:num>
  <w:num w:numId="14">
    <w:abstractNumId w:val="67"/>
  </w:num>
  <w:num w:numId="15">
    <w:abstractNumId w:val="52"/>
  </w:num>
  <w:num w:numId="16">
    <w:abstractNumId w:val="44"/>
  </w:num>
  <w:num w:numId="17">
    <w:abstractNumId w:val="57"/>
  </w:num>
  <w:num w:numId="18">
    <w:abstractNumId w:val="17"/>
  </w:num>
  <w:num w:numId="19">
    <w:abstractNumId w:val="39"/>
  </w:num>
  <w:num w:numId="20">
    <w:abstractNumId w:val="56"/>
  </w:num>
  <w:num w:numId="21">
    <w:abstractNumId w:val="51"/>
  </w:num>
  <w:num w:numId="22">
    <w:abstractNumId w:val="45"/>
  </w:num>
  <w:num w:numId="23">
    <w:abstractNumId w:val="33"/>
  </w:num>
  <w:num w:numId="24">
    <w:abstractNumId w:val="59"/>
  </w:num>
  <w:num w:numId="25">
    <w:abstractNumId w:val="69"/>
  </w:num>
  <w:num w:numId="26">
    <w:abstractNumId w:val="40"/>
  </w:num>
  <w:num w:numId="27">
    <w:abstractNumId w:val="63"/>
  </w:num>
  <w:num w:numId="28">
    <w:abstractNumId w:val="22"/>
  </w:num>
  <w:num w:numId="29">
    <w:abstractNumId w:val="35"/>
  </w:num>
  <w:num w:numId="30">
    <w:abstractNumId w:val="47"/>
  </w:num>
  <w:num w:numId="31">
    <w:abstractNumId w:val="42"/>
  </w:num>
  <w:num w:numId="32">
    <w:abstractNumId w:val="53"/>
  </w:num>
  <w:num w:numId="33">
    <w:abstractNumId w:val="30"/>
  </w:num>
  <w:num w:numId="34">
    <w:abstractNumId w:val="73"/>
  </w:num>
  <w:num w:numId="35">
    <w:abstractNumId w:val="18"/>
  </w:num>
  <w:num w:numId="36">
    <w:abstractNumId w:val="72"/>
  </w:num>
  <w:num w:numId="37">
    <w:abstractNumId w:val="28"/>
  </w:num>
  <w:num w:numId="38">
    <w:abstractNumId w:val="62"/>
  </w:num>
  <w:num w:numId="39">
    <w:abstractNumId w:val="7"/>
  </w:num>
  <w:num w:numId="40">
    <w:abstractNumId w:val="60"/>
  </w:num>
  <w:num w:numId="41">
    <w:abstractNumId w:val="12"/>
  </w:num>
  <w:num w:numId="42">
    <w:abstractNumId w:val="5"/>
  </w:num>
  <w:num w:numId="43">
    <w:abstractNumId w:val="65"/>
  </w:num>
  <w:num w:numId="44">
    <w:abstractNumId w:val="58"/>
  </w:num>
  <w:num w:numId="45">
    <w:abstractNumId w:val="54"/>
  </w:num>
  <w:num w:numId="46">
    <w:abstractNumId w:val="70"/>
  </w:num>
  <w:num w:numId="47">
    <w:abstractNumId w:val="16"/>
  </w:num>
  <w:num w:numId="48">
    <w:abstractNumId w:val="31"/>
  </w:num>
  <w:num w:numId="49">
    <w:abstractNumId w:val="32"/>
  </w:num>
  <w:num w:numId="50">
    <w:abstractNumId w:val="27"/>
  </w:num>
  <w:num w:numId="51">
    <w:abstractNumId w:val="68"/>
  </w:num>
  <w:num w:numId="52">
    <w:abstractNumId w:val="9"/>
  </w:num>
  <w:num w:numId="53">
    <w:abstractNumId w:val="49"/>
  </w:num>
  <w:num w:numId="54">
    <w:abstractNumId w:val="26"/>
  </w:num>
  <w:num w:numId="55">
    <w:abstractNumId w:val="6"/>
  </w:num>
  <w:num w:numId="56">
    <w:abstractNumId w:val="14"/>
  </w:num>
  <w:num w:numId="57">
    <w:abstractNumId w:val="24"/>
  </w:num>
  <w:num w:numId="58">
    <w:abstractNumId w:val="34"/>
  </w:num>
  <w:num w:numId="59">
    <w:abstractNumId w:val="41"/>
  </w:num>
  <w:num w:numId="60">
    <w:abstractNumId w:val="25"/>
  </w:num>
  <w:num w:numId="61">
    <w:abstractNumId w:val="15"/>
  </w:num>
  <w:num w:numId="62">
    <w:abstractNumId w:val="29"/>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6CE"/>
    <w:rsid w:val="00001A37"/>
    <w:rsid w:val="00002D41"/>
    <w:rsid w:val="00003CEC"/>
    <w:rsid w:val="00003D9E"/>
    <w:rsid w:val="00004275"/>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B9"/>
    <w:rsid w:val="00014E13"/>
    <w:rsid w:val="00016034"/>
    <w:rsid w:val="00016235"/>
    <w:rsid w:val="00017209"/>
    <w:rsid w:val="00021DF9"/>
    <w:rsid w:val="00022CDC"/>
    <w:rsid w:val="000230A9"/>
    <w:rsid w:val="000249C4"/>
    <w:rsid w:val="00026E32"/>
    <w:rsid w:val="000270A7"/>
    <w:rsid w:val="000309D2"/>
    <w:rsid w:val="00034797"/>
    <w:rsid w:val="00034AA0"/>
    <w:rsid w:val="0003604E"/>
    <w:rsid w:val="000379FF"/>
    <w:rsid w:val="0004019C"/>
    <w:rsid w:val="00041248"/>
    <w:rsid w:val="000429A7"/>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23A9"/>
    <w:rsid w:val="000726C1"/>
    <w:rsid w:val="00072ACD"/>
    <w:rsid w:val="000745E2"/>
    <w:rsid w:val="0007592A"/>
    <w:rsid w:val="000768C4"/>
    <w:rsid w:val="00077AE2"/>
    <w:rsid w:val="000802A8"/>
    <w:rsid w:val="00081318"/>
    <w:rsid w:val="00084A86"/>
    <w:rsid w:val="00085D9F"/>
    <w:rsid w:val="000866B7"/>
    <w:rsid w:val="00087A9C"/>
    <w:rsid w:val="00090BAD"/>
    <w:rsid w:val="00090E3A"/>
    <w:rsid w:val="000924FC"/>
    <w:rsid w:val="00093F5D"/>
    <w:rsid w:val="00094146"/>
    <w:rsid w:val="000948E2"/>
    <w:rsid w:val="000952CB"/>
    <w:rsid w:val="00095889"/>
    <w:rsid w:val="000A0851"/>
    <w:rsid w:val="000A102D"/>
    <w:rsid w:val="000A1407"/>
    <w:rsid w:val="000A29A5"/>
    <w:rsid w:val="000A581B"/>
    <w:rsid w:val="000B0019"/>
    <w:rsid w:val="000B19A4"/>
    <w:rsid w:val="000B339A"/>
    <w:rsid w:val="000B3ECE"/>
    <w:rsid w:val="000B4136"/>
    <w:rsid w:val="000B4AF0"/>
    <w:rsid w:val="000B520E"/>
    <w:rsid w:val="000C18DB"/>
    <w:rsid w:val="000C3D46"/>
    <w:rsid w:val="000C55C5"/>
    <w:rsid w:val="000C6400"/>
    <w:rsid w:val="000C706A"/>
    <w:rsid w:val="000C7204"/>
    <w:rsid w:val="000C73EE"/>
    <w:rsid w:val="000C779B"/>
    <w:rsid w:val="000C7B07"/>
    <w:rsid w:val="000D10B6"/>
    <w:rsid w:val="000D1182"/>
    <w:rsid w:val="000D1BB0"/>
    <w:rsid w:val="000D1F36"/>
    <w:rsid w:val="000D2C50"/>
    <w:rsid w:val="000D52F2"/>
    <w:rsid w:val="000D5F9E"/>
    <w:rsid w:val="000D7E33"/>
    <w:rsid w:val="000E02B8"/>
    <w:rsid w:val="000E407B"/>
    <w:rsid w:val="000E46B8"/>
    <w:rsid w:val="000E48E1"/>
    <w:rsid w:val="000E6764"/>
    <w:rsid w:val="000F05E0"/>
    <w:rsid w:val="000F1027"/>
    <w:rsid w:val="000F2743"/>
    <w:rsid w:val="000F43BC"/>
    <w:rsid w:val="000F5FBB"/>
    <w:rsid w:val="001037D9"/>
    <w:rsid w:val="00104606"/>
    <w:rsid w:val="00105833"/>
    <w:rsid w:val="00105DB7"/>
    <w:rsid w:val="001060F3"/>
    <w:rsid w:val="0010734F"/>
    <w:rsid w:val="0010745B"/>
    <w:rsid w:val="0010747B"/>
    <w:rsid w:val="001077B7"/>
    <w:rsid w:val="00107DEF"/>
    <w:rsid w:val="00112015"/>
    <w:rsid w:val="00113992"/>
    <w:rsid w:val="00117E4B"/>
    <w:rsid w:val="00121E41"/>
    <w:rsid w:val="00122A35"/>
    <w:rsid w:val="00125AAA"/>
    <w:rsid w:val="00126CE5"/>
    <w:rsid w:val="00127693"/>
    <w:rsid w:val="00130998"/>
    <w:rsid w:val="00130E04"/>
    <w:rsid w:val="00131F24"/>
    <w:rsid w:val="00132F02"/>
    <w:rsid w:val="001331B4"/>
    <w:rsid w:val="001333D0"/>
    <w:rsid w:val="00133505"/>
    <w:rsid w:val="001343A8"/>
    <w:rsid w:val="00134DAC"/>
    <w:rsid w:val="0013563A"/>
    <w:rsid w:val="001359A0"/>
    <w:rsid w:val="00137BB7"/>
    <w:rsid w:val="00143169"/>
    <w:rsid w:val="001434DC"/>
    <w:rsid w:val="00143F92"/>
    <w:rsid w:val="001441DF"/>
    <w:rsid w:val="0014463F"/>
    <w:rsid w:val="00144E4D"/>
    <w:rsid w:val="00145F50"/>
    <w:rsid w:val="00145F6A"/>
    <w:rsid w:val="00145FFE"/>
    <w:rsid w:val="00146523"/>
    <w:rsid w:val="0014707A"/>
    <w:rsid w:val="001472B0"/>
    <w:rsid w:val="001501E7"/>
    <w:rsid w:val="001501FB"/>
    <w:rsid w:val="0015084E"/>
    <w:rsid w:val="001509DA"/>
    <w:rsid w:val="00154D6D"/>
    <w:rsid w:val="001559B3"/>
    <w:rsid w:val="00155A34"/>
    <w:rsid w:val="00155F79"/>
    <w:rsid w:val="00161D23"/>
    <w:rsid w:val="00162A4B"/>
    <w:rsid w:val="001634C1"/>
    <w:rsid w:val="0016462C"/>
    <w:rsid w:val="00164CFF"/>
    <w:rsid w:val="00165CC0"/>
    <w:rsid w:val="00167692"/>
    <w:rsid w:val="00167CAB"/>
    <w:rsid w:val="0017183F"/>
    <w:rsid w:val="0017275A"/>
    <w:rsid w:val="00173C31"/>
    <w:rsid w:val="00174192"/>
    <w:rsid w:val="00174B40"/>
    <w:rsid w:val="00174D1E"/>
    <w:rsid w:val="00175B8F"/>
    <w:rsid w:val="001773DB"/>
    <w:rsid w:val="00177B5E"/>
    <w:rsid w:val="00182D09"/>
    <w:rsid w:val="0018416E"/>
    <w:rsid w:val="0018572B"/>
    <w:rsid w:val="001857CB"/>
    <w:rsid w:val="001914B1"/>
    <w:rsid w:val="00191C8E"/>
    <w:rsid w:val="0019286F"/>
    <w:rsid w:val="001934D9"/>
    <w:rsid w:val="00193675"/>
    <w:rsid w:val="00194700"/>
    <w:rsid w:val="00195210"/>
    <w:rsid w:val="001952A4"/>
    <w:rsid w:val="001958E2"/>
    <w:rsid w:val="00196AC2"/>
    <w:rsid w:val="00196CB0"/>
    <w:rsid w:val="00197917"/>
    <w:rsid w:val="001A0282"/>
    <w:rsid w:val="001A08CB"/>
    <w:rsid w:val="001A1AE8"/>
    <w:rsid w:val="001A20CA"/>
    <w:rsid w:val="001A3251"/>
    <w:rsid w:val="001A46BF"/>
    <w:rsid w:val="001A5C0C"/>
    <w:rsid w:val="001A5D4A"/>
    <w:rsid w:val="001A7268"/>
    <w:rsid w:val="001A7674"/>
    <w:rsid w:val="001A7E9E"/>
    <w:rsid w:val="001B1C62"/>
    <w:rsid w:val="001B2AD1"/>
    <w:rsid w:val="001C0F95"/>
    <w:rsid w:val="001C1BEA"/>
    <w:rsid w:val="001C2EE1"/>
    <w:rsid w:val="001C3FF6"/>
    <w:rsid w:val="001C5887"/>
    <w:rsid w:val="001C6920"/>
    <w:rsid w:val="001C6AAA"/>
    <w:rsid w:val="001C6F28"/>
    <w:rsid w:val="001C779C"/>
    <w:rsid w:val="001C7F11"/>
    <w:rsid w:val="001D1630"/>
    <w:rsid w:val="001D1C47"/>
    <w:rsid w:val="001D28A8"/>
    <w:rsid w:val="001D3A6D"/>
    <w:rsid w:val="001D4BBF"/>
    <w:rsid w:val="001E01B1"/>
    <w:rsid w:val="001E0A6A"/>
    <w:rsid w:val="001E1A39"/>
    <w:rsid w:val="001E2812"/>
    <w:rsid w:val="001E3235"/>
    <w:rsid w:val="001E35D1"/>
    <w:rsid w:val="001E439B"/>
    <w:rsid w:val="001E45D5"/>
    <w:rsid w:val="001E4A80"/>
    <w:rsid w:val="001E74A8"/>
    <w:rsid w:val="001F147E"/>
    <w:rsid w:val="001F4E18"/>
    <w:rsid w:val="00202E94"/>
    <w:rsid w:val="0020340E"/>
    <w:rsid w:val="002037CF"/>
    <w:rsid w:val="00204827"/>
    <w:rsid w:val="00204B87"/>
    <w:rsid w:val="00204FEB"/>
    <w:rsid w:val="002062CB"/>
    <w:rsid w:val="0020650F"/>
    <w:rsid w:val="00206D52"/>
    <w:rsid w:val="00210E19"/>
    <w:rsid w:val="00211F1E"/>
    <w:rsid w:val="00212552"/>
    <w:rsid w:val="00212ED4"/>
    <w:rsid w:val="0021428A"/>
    <w:rsid w:val="00214349"/>
    <w:rsid w:val="0021522F"/>
    <w:rsid w:val="0021694F"/>
    <w:rsid w:val="0021723C"/>
    <w:rsid w:val="00217524"/>
    <w:rsid w:val="00217F20"/>
    <w:rsid w:val="002234F1"/>
    <w:rsid w:val="00223524"/>
    <w:rsid w:val="002236D8"/>
    <w:rsid w:val="00223A23"/>
    <w:rsid w:val="00223F53"/>
    <w:rsid w:val="002262FC"/>
    <w:rsid w:val="00226AC6"/>
    <w:rsid w:val="00226E42"/>
    <w:rsid w:val="00227BC1"/>
    <w:rsid w:val="00230D09"/>
    <w:rsid w:val="00231D0B"/>
    <w:rsid w:val="0023420E"/>
    <w:rsid w:val="00234CE3"/>
    <w:rsid w:val="0023568C"/>
    <w:rsid w:val="0023701C"/>
    <w:rsid w:val="00237D96"/>
    <w:rsid w:val="00240D1C"/>
    <w:rsid w:val="00241579"/>
    <w:rsid w:val="00242013"/>
    <w:rsid w:val="00242C3F"/>
    <w:rsid w:val="002444F0"/>
    <w:rsid w:val="00246A57"/>
    <w:rsid w:val="00251C1E"/>
    <w:rsid w:val="00251E1F"/>
    <w:rsid w:val="00253370"/>
    <w:rsid w:val="00253C29"/>
    <w:rsid w:val="00253CF6"/>
    <w:rsid w:val="00255FF1"/>
    <w:rsid w:val="0025665A"/>
    <w:rsid w:val="00256E2C"/>
    <w:rsid w:val="00257A25"/>
    <w:rsid w:val="002619E9"/>
    <w:rsid w:val="00261A76"/>
    <w:rsid w:val="00264328"/>
    <w:rsid w:val="002657E4"/>
    <w:rsid w:val="00275455"/>
    <w:rsid w:val="00275641"/>
    <w:rsid w:val="00276DDA"/>
    <w:rsid w:val="002801CB"/>
    <w:rsid w:val="00280A5A"/>
    <w:rsid w:val="00281224"/>
    <w:rsid w:val="00283037"/>
    <w:rsid w:val="00284ECD"/>
    <w:rsid w:val="002858A1"/>
    <w:rsid w:val="0028675E"/>
    <w:rsid w:val="002867C3"/>
    <w:rsid w:val="00287A64"/>
    <w:rsid w:val="00291F44"/>
    <w:rsid w:val="0029240B"/>
    <w:rsid w:val="002941CC"/>
    <w:rsid w:val="0029429B"/>
    <w:rsid w:val="00296789"/>
    <w:rsid w:val="00296DE6"/>
    <w:rsid w:val="00297101"/>
    <w:rsid w:val="0029710F"/>
    <w:rsid w:val="002A1165"/>
    <w:rsid w:val="002A147E"/>
    <w:rsid w:val="002A1706"/>
    <w:rsid w:val="002A2883"/>
    <w:rsid w:val="002A39C5"/>
    <w:rsid w:val="002A3B6C"/>
    <w:rsid w:val="002A47C6"/>
    <w:rsid w:val="002A77A3"/>
    <w:rsid w:val="002A783C"/>
    <w:rsid w:val="002B0171"/>
    <w:rsid w:val="002B40EA"/>
    <w:rsid w:val="002B4FB1"/>
    <w:rsid w:val="002B5097"/>
    <w:rsid w:val="002B52A4"/>
    <w:rsid w:val="002B52B9"/>
    <w:rsid w:val="002B5C55"/>
    <w:rsid w:val="002B78C2"/>
    <w:rsid w:val="002C00AC"/>
    <w:rsid w:val="002C19B7"/>
    <w:rsid w:val="002C285C"/>
    <w:rsid w:val="002C2882"/>
    <w:rsid w:val="002C43EF"/>
    <w:rsid w:val="002D07E6"/>
    <w:rsid w:val="002D2BAA"/>
    <w:rsid w:val="002D5170"/>
    <w:rsid w:val="002D572D"/>
    <w:rsid w:val="002D653A"/>
    <w:rsid w:val="002D7517"/>
    <w:rsid w:val="002D7C2B"/>
    <w:rsid w:val="002E0860"/>
    <w:rsid w:val="002E308B"/>
    <w:rsid w:val="002E3652"/>
    <w:rsid w:val="002E50E7"/>
    <w:rsid w:val="002E530A"/>
    <w:rsid w:val="002E716C"/>
    <w:rsid w:val="002E799B"/>
    <w:rsid w:val="002F2743"/>
    <w:rsid w:val="002F2E47"/>
    <w:rsid w:val="002F6433"/>
    <w:rsid w:val="00301BB1"/>
    <w:rsid w:val="0030511E"/>
    <w:rsid w:val="00305548"/>
    <w:rsid w:val="00305C9D"/>
    <w:rsid w:val="003066B1"/>
    <w:rsid w:val="00306F14"/>
    <w:rsid w:val="00307A77"/>
    <w:rsid w:val="00311FD9"/>
    <w:rsid w:val="00312808"/>
    <w:rsid w:val="003130E1"/>
    <w:rsid w:val="00317AF3"/>
    <w:rsid w:val="00317C72"/>
    <w:rsid w:val="0032010E"/>
    <w:rsid w:val="00320122"/>
    <w:rsid w:val="00320D58"/>
    <w:rsid w:val="0032167C"/>
    <w:rsid w:val="00321AE2"/>
    <w:rsid w:val="00323B57"/>
    <w:rsid w:val="00323D6C"/>
    <w:rsid w:val="0033067E"/>
    <w:rsid w:val="0033080F"/>
    <w:rsid w:val="00332237"/>
    <w:rsid w:val="00332241"/>
    <w:rsid w:val="00332552"/>
    <w:rsid w:val="003326D0"/>
    <w:rsid w:val="00332C01"/>
    <w:rsid w:val="00337394"/>
    <w:rsid w:val="00340928"/>
    <w:rsid w:val="003420EC"/>
    <w:rsid w:val="00342586"/>
    <w:rsid w:val="00342B56"/>
    <w:rsid w:val="00343E4B"/>
    <w:rsid w:val="0034726D"/>
    <w:rsid w:val="00347CAA"/>
    <w:rsid w:val="00351678"/>
    <w:rsid w:val="00351AC6"/>
    <w:rsid w:val="00353348"/>
    <w:rsid w:val="00353353"/>
    <w:rsid w:val="00354437"/>
    <w:rsid w:val="003549E9"/>
    <w:rsid w:val="003554D6"/>
    <w:rsid w:val="00356109"/>
    <w:rsid w:val="003562E9"/>
    <w:rsid w:val="003568FC"/>
    <w:rsid w:val="003574C9"/>
    <w:rsid w:val="00357F8A"/>
    <w:rsid w:val="00361C31"/>
    <w:rsid w:val="00362A46"/>
    <w:rsid w:val="00362B28"/>
    <w:rsid w:val="00363C5E"/>
    <w:rsid w:val="0036524A"/>
    <w:rsid w:val="00367798"/>
    <w:rsid w:val="003679D0"/>
    <w:rsid w:val="00370085"/>
    <w:rsid w:val="003713F0"/>
    <w:rsid w:val="003714D5"/>
    <w:rsid w:val="003728C0"/>
    <w:rsid w:val="00372F1F"/>
    <w:rsid w:val="00373A97"/>
    <w:rsid w:val="00374696"/>
    <w:rsid w:val="003749C9"/>
    <w:rsid w:val="00375FCF"/>
    <w:rsid w:val="0037690D"/>
    <w:rsid w:val="0037697A"/>
    <w:rsid w:val="00376C65"/>
    <w:rsid w:val="0037706F"/>
    <w:rsid w:val="003779BD"/>
    <w:rsid w:val="00377B08"/>
    <w:rsid w:val="0038091B"/>
    <w:rsid w:val="00381D2A"/>
    <w:rsid w:val="0038329B"/>
    <w:rsid w:val="0038351E"/>
    <w:rsid w:val="00384981"/>
    <w:rsid w:val="00385689"/>
    <w:rsid w:val="00385E02"/>
    <w:rsid w:val="00386F77"/>
    <w:rsid w:val="0038750A"/>
    <w:rsid w:val="00390527"/>
    <w:rsid w:val="00390938"/>
    <w:rsid w:val="003916C2"/>
    <w:rsid w:val="00392D01"/>
    <w:rsid w:val="00393109"/>
    <w:rsid w:val="00393A68"/>
    <w:rsid w:val="0039577F"/>
    <w:rsid w:val="00395D41"/>
    <w:rsid w:val="003962BD"/>
    <w:rsid w:val="003977ED"/>
    <w:rsid w:val="00397F89"/>
    <w:rsid w:val="003A1083"/>
    <w:rsid w:val="003A291A"/>
    <w:rsid w:val="003A41D7"/>
    <w:rsid w:val="003A44F4"/>
    <w:rsid w:val="003A4571"/>
    <w:rsid w:val="003A5524"/>
    <w:rsid w:val="003A66C7"/>
    <w:rsid w:val="003A68B4"/>
    <w:rsid w:val="003A68E6"/>
    <w:rsid w:val="003A6A01"/>
    <w:rsid w:val="003A7790"/>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56C7"/>
    <w:rsid w:val="003E61C1"/>
    <w:rsid w:val="003E6206"/>
    <w:rsid w:val="003E6713"/>
    <w:rsid w:val="003E7AC5"/>
    <w:rsid w:val="003F06DA"/>
    <w:rsid w:val="003F1125"/>
    <w:rsid w:val="003F2F92"/>
    <w:rsid w:val="003F3139"/>
    <w:rsid w:val="003F398E"/>
    <w:rsid w:val="003F7F09"/>
    <w:rsid w:val="00402162"/>
    <w:rsid w:val="00403B4E"/>
    <w:rsid w:val="00403F6A"/>
    <w:rsid w:val="004046CF"/>
    <w:rsid w:val="00404BFC"/>
    <w:rsid w:val="004053A7"/>
    <w:rsid w:val="00405660"/>
    <w:rsid w:val="00406B0E"/>
    <w:rsid w:val="004112C0"/>
    <w:rsid w:val="00413E1C"/>
    <w:rsid w:val="004160B6"/>
    <w:rsid w:val="00417C77"/>
    <w:rsid w:val="004201B4"/>
    <w:rsid w:val="00420AB9"/>
    <w:rsid w:val="00421E90"/>
    <w:rsid w:val="00425671"/>
    <w:rsid w:val="00425A7D"/>
    <w:rsid w:val="00425BA7"/>
    <w:rsid w:val="00425C9B"/>
    <w:rsid w:val="00426093"/>
    <w:rsid w:val="00426704"/>
    <w:rsid w:val="00426A7A"/>
    <w:rsid w:val="00427466"/>
    <w:rsid w:val="00427E5A"/>
    <w:rsid w:val="004318EC"/>
    <w:rsid w:val="00432151"/>
    <w:rsid w:val="00432DAE"/>
    <w:rsid w:val="004350DC"/>
    <w:rsid w:val="004450DC"/>
    <w:rsid w:val="00445B68"/>
    <w:rsid w:val="00447198"/>
    <w:rsid w:val="00450BD5"/>
    <w:rsid w:val="00451992"/>
    <w:rsid w:val="00451C51"/>
    <w:rsid w:val="0045235C"/>
    <w:rsid w:val="00453716"/>
    <w:rsid w:val="00453E60"/>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AD5"/>
    <w:rsid w:val="00480E8F"/>
    <w:rsid w:val="004811C0"/>
    <w:rsid w:val="00484258"/>
    <w:rsid w:val="004845F7"/>
    <w:rsid w:val="004846CC"/>
    <w:rsid w:val="00484725"/>
    <w:rsid w:val="00485860"/>
    <w:rsid w:val="004862BD"/>
    <w:rsid w:val="00490CCC"/>
    <w:rsid w:val="00490F17"/>
    <w:rsid w:val="0049107B"/>
    <w:rsid w:val="0049138E"/>
    <w:rsid w:val="00491AEB"/>
    <w:rsid w:val="00495140"/>
    <w:rsid w:val="00496813"/>
    <w:rsid w:val="00496829"/>
    <w:rsid w:val="0049688C"/>
    <w:rsid w:val="00496AFD"/>
    <w:rsid w:val="0049736B"/>
    <w:rsid w:val="004977E0"/>
    <w:rsid w:val="004A2D4A"/>
    <w:rsid w:val="004A3488"/>
    <w:rsid w:val="004A5707"/>
    <w:rsid w:val="004A68F5"/>
    <w:rsid w:val="004B034D"/>
    <w:rsid w:val="004B0581"/>
    <w:rsid w:val="004B164A"/>
    <w:rsid w:val="004B2C4F"/>
    <w:rsid w:val="004B410D"/>
    <w:rsid w:val="004B45B5"/>
    <w:rsid w:val="004B5B3C"/>
    <w:rsid w:val="004C00FC"/>
    <w:rsid w:val="004C159A"/>
    <w:rsid w:val="004C269A"/>
    <w:rsid w:val="004C3051"/>
    <w:rsid w:val="004C55EA"/>
    <w:rsid w:val="004C5DA2"/>
    <w:rsid w:val="004C609C"/>
    <w:rsid w:val="004C6BC3"/>
    <w:rsid w:val="004C7255"/>
    <w:rsid w:val="004D11BE"/>
    <w:rsid w:val="004D1842"/>
    <w:rsid w:val="004D1CB6"/>
    <w:rsid w:val="004D218E"/>
    <w:rsid w:val="004D2912"/>
    <w:rsid w:val="004D31ED"/>
    <w:rsid w:val="004D443C"/>
    <w:rsid w:val="004D5361"/>
    <w:rsid w:val="004D57BA"/>
    <w:rsid w:val="004D5C0D"/>
    <w:rsid w:val="004D65DB"/>
    <w:rsid w:val="004E0CEB"/>
    <w:rsid w:val="004E2EBD"/>
    <w:rsid w:val="004E3B43"/>
    <w:rsid w:val="004E415D"/>
    <w:rsid w:val="004E481A"/>
    <w:rsid w:val="004E4A0F"/>
    <w:rsid w:val="004E6E56"/>
    <w:rsid w:val="004E6F58"/>
    <w:rsid w:val="004E71C5"/>
    <w:rsid w:val="004E7417"/>
    <w:rsid w:val="004E7D79"/>
    <w:rsid w:val="004E7DB3"/>
    <w:rsid w:val="004F0703"/>
    <w:rsid w:val="004F0BA5"/>
    <w:rsid w:val="004F2474"/>
    <w:rsid w:val="004F29FF"/>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FE4"/>
    <w:rsid w:val="00510246"/>
    <w:rsid w:val="00510AF8"/>
    <w:rsid w:val="005117FC"/>
    <w:rsid w:val="00512337"/>
    <w:rsid w:val="00513FF5"/>
    <w:rsid w:val="00514F55"/>
    <w:rsid w:val="005152E9"/>
    <w:rsid w:val="00515921"/>
    <w:rsid w:val="00520872"/>
    <w:rsid w:val="005226ED"/>
    <w:rsid w:val="00523BD9"/>
    <w:rsid w:val="005246F1"/>
    <w:rsid w:val="00525814"/>
    <w:rsid w:val="0052587E"/>
    <w:rsid w:val="005267CC"/>
    <w:rsid w:val="00526BC0"/>
    <w:rsid w:val="00527824"/>
    <w:rsid w:val="0052797B"/>
    <w:rsid w:val="0053026C"/>
    <w:rsid w:val="00530A91"/>
    <w:rsid w:val="005317EB"/>
    <w:rsid w:val="0053224B"/>
    <w:rsid w:val="00532972"/>
    <w:rsid w:val="00532F2A"/>
    <w:rsid w:val="00533766"/>
    <w:rsid w:val="005366DF"/>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139"/>
    <w:rsid w:val="00556DBD"/>
    <w:rsid w:val="00556E55"/>
    <w:rsid w:val="00557B8F"/>
    <w:rsid w:val="00557E76"/>
    <w:rsid w:val="00561317"/>
    <w:rsid w:val="005622D8"/>
    <w:rsid w:val="00564AA1"/>
    <w:rsid w:val="00565A2B"/>
    <w:rsid w:val="00566BEB"/>
    <w:rsid w:val="00567DA8"/>
    <w:rsid w:val="005713F4"/>
    <w:rsid w:val="00571D2B"/>
    <w:rsid w:val="00572F12"/>
    <w:rsid w:val="00573E51"/>
    <w:rsid w:val="005812EB"/>
    <w:rsid w:val="00581B2D"/>
    <w:rsid w:val="00581F8E"/>
    <w:rsid w:val="00584ED9"/>
    <w:rsid w:val="0058515C"/>
    <w:rsid w:val="005863DA"/>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3C1A"/>
    <w:rsid w:val="005B3C8A"/>
    <w:rsid w:val="005B3CC7"/>
    <w:rsid w:val="005B3E99"/>
    <w:rsid w:val="005B713F"/>
    <w:rsid w:val="005B7C56"/>
    <w:rsid w:val="005B7EDF"/>
    <w:rsid w:val="005C0629"/>
    <w:rsid w:val="005C1472"/>
    <w:rsid w:val="005C1F33"/>
    <w:rsid w:val="005C2362"/>
    <w:rsid w:val="005C2F3C"/>
    <w:rsid w:val="005C3EAD"/>
    <w:rsid w:val="005C5079"/>
    <w:rsid w:val="005C5C05"/>
    <w:rsid w:val="005C5E9D"/>
    <w:rsid w:val="005C7B8D"/>
    <w:rsid w:val="005D049E"/>
    <w:rsid w:val="005D187F"/>
    <w:rsid w:val="005D1A36"/>
    <w:rsid w:val="005D2A75"/>
    <w:rsid w:val="005D2EEB"/>
    <w:rsid w:val="005D358D"/>
    <w:rsid w:val="005D3DEA"/>
    <w:rsid w:val="005D62B9"/>
    <w:rsid w:val="005D659E"/>
    <w:rsid w:val="005D71F0"/>
    <w:rsid w:val="005D7C6B"/>
    <w:rsid w:val="005E25E4"/>
    <w:rsid w:val="005E27E8"/>
    <w:rsid w:val="005E5223"/>
    <w:rsid w:val="005E7A53"/>
    <w:rsid w:val="005F0AC6"/>
    <w:rsid w:val="005F12EB"/>
    <w:rsid w:val="005F2119"/>
    <w:rsid w:val="005F2A36"/>
    <w:rsid w:val="005F3CC6"/>
    <w:rsid w:val="005F47AB"/>
    <w:rsid w:val="005F5A20"/>
    <w:rsid w:val="005F6437"/>
    <w:rsid w:val="005F7298"/>
    <w:rsid w:val="006002FE"/>
    <w:rsid w:val="00600435"/>
    <w:rsid w:val="00601480"/>
    <w:rsid w:val="00601811"/>
    <w:rsid w:val="006064B8"/>
    <w:rsid w:val="006069A6"/>
    <w:rsid w:val="00606D92"/>
    <w:rsid w:val="00607AFA"/>
    <w:rsid w:val="00610BAF"/>
    <w:rsid w:val="006110EB"/>
    <w:rsid w:val="0061194C"/>
    <w:rsid w:val="006125BF"/>
    <w:rsid w:val="006133C9"/>
    <w:rsid w:val="006135CA"/>
    <w:rsid w:val="00613DE6"/>
    <w:rsid w:val="006145E0"/>
    <w:rsid w:val="006146FA"/>
    <w:rsid w:val="006153E3"/>
    <w:rsid w:val="00616AC8"/>
    <w:rsid w:val="00617809"/>
    <w:rsid w:val="006179C8"/>
    <w:rsid w:val="0062004A"/>
    <w:rsid w:val="00620BFE"/>
    <w:rsid w:val="006211D0"/>
    <w:rsid w:val="00621438"/>
    <w:rsid w:val="006219BF"/>
    <w:rsid w:val="00622AAB"/>
    <w:rsid w:val="00624C84"/>
    <w:rsid w:val="00626C56"/>
    <w:rsid w:val="006271AC"/>
    <w:rsid w:val="0063058D"/>
    <w:rsid w:val="00631D24"/>
    <w:rsid w:val="0063411D"/>
    <w:rsid w:val="0063634F"/>
    <w:rsid w:val="00637697"/>
    <w:rsid w:val="0063793C"/>
    <w:rsid w:val="00641BA8"/>
    <w:rsid w:val="0064276A"/>
    <w:rsid w:val="006428EF"/>
    <w:rsid w:val="00642E6B"/>
    <w:rsid w:val="006431B2"/>
    <w:rsid w:val="0064366D"/>
    <w:rsid w:val="00643EC2"/>
    <w:rsid w:val="00645903"/>
    <w:rsid w:val="00646942"/>
    <w:rsid w:val="006501E5"/>
    <w:rsid w:val="006509E4"/>
    <w:rsid w:val="00651556"/>
    <w:rsid w:val="006564FF"/>
    <w:rsid w:val="00656646"/>
    <w:rsid w:val="00657D66"/>
    <w:rsid w:val="00660211"/>
    <w:rsid w:val="00660800"/>
    <w:rsid w:val="00661A64"/>
    <w:rsid w:val="0066211B"/>
    <w:rsid w:val="00662C23"/>
    <w:rsid w:val="0066438B"/>
    <w:rsid w:val="006665D2"/>
    <w:rsid w:val="006668DD"/>
    <w:rsid w:val="00666B34"/>
    <w:rsid w:val="00666B38"/>
    <w:rsid w:val="00667488"/>
    <w:rsid w:val="00667F76"/>
    <w:rsid w:val="00672921"/>
    <w:rsid w:val="0067476B"/>
    <w:rsid w:val="00674B4E"/>
    <w:rsid w:val="00675889"/>
    <w:rsid w:val="00675C5E"/>
    <w:rsid w:val="00676635"/>
    <w:rsid w:val="00676DDA"/>
    <w:rsid w:val="00677916"/>
    <w:rsid w:val="006810DF"/>
    <w:rsid w:val="00682E99"/>
    <w:rsid w:val="00682F82"/>
    <w:rsid w:val="0068451A"/>
    <w:rsid w:val="00685C41"/>
    <w:rsid w:val="00686361"/>
    <w:rsid w:val="00686384"/>
    <w:rsid w:val="00686D27"/>
    <w:rsid w:val="006912AB"/>
    <w:rsid w:val="0069197C"/>
    <w:rsid w:val="00694C98"/>
    <w:rsid w:val="00695C9E"/>
    <w:rsid w:val="00696997"/>
    <w:rsid w:val="00696A02"/>
    <w:rsid w:val="00696B0B"/>
    <w:rsid w:val="006979CE"/>
    <w:rsid w:val="006A0076"/>
    <w:rsid w:val="006A04BB"/>
    <w:rsid w:val="006A266A"/>
    <w:rsid w:val="006A3904"/>
    <w:rsid w:val="006A48D1"/>
    <w:rsid w:val="006A4F4C"/>
    <w:rsid w:val="006A56C8"/>
    <w:rsid w:val="006A66AC"/>
    <w:rsid w:val="006A68BD"/>
    <w:rsid w:val="006A7A49"/>
    <w:rsid w:val="006B05C3"/>
    <w:rsid w:val="006B0D05"/>
    <w:rsid w:val="006B2445"/>
    <w:rsid w:val="006B2966"/>
    <w:rsid w:val="006B2A9F"/>
    <w:rsid w:val="006B3385"/>
    <w:rsid w:val="006B33F6"/>
    <w:rsid w:val="006B3A79"/>
    <w:rsid w:val="006B3DD6"/>
    <w:rsid w:val="006B4022"/>
    <w:rsid w:val="006B447E"/>
    <w:rsid w:val="006B5A86"/>
    <w:rsid w:val="006B6362"/>
    <w:rsid w:val="006B69B1"/>
    <w:rsid w:val="006B755E"/>
    <w:rsid w:val="006C109C"/>
    <w:rsid w:val="006C2706"/>
    <w:rsid w:val="006C2D53"/>
    <w:rsid w:val="006C3100"/>
    <w:rsid w:val="006C3393"/>
    <w:rsid w:val="006C35B0"/>
    <w:rsid w:val="006C37D8"/>
    <w:rsid w:val="006C480C"/>
    <w:rsid w:val="006C536D"/>
    <w:rsid w:val="006C57FF"/>
    <w:rsid w:val="006C7DF2"/>
    <w:rsid w:val="006D0646"/>
    <w:rsid w:val="006D0826"/>
    <w:rsid w:val="006D0A25"/>
    <w:rsid w:val="006D0FAA"/>
    <w:rsid w:val="006D1CD3"/>
    <w:rsid w:val="006D23E7"/>
    <w:rsid w:val="006D652E"/>
    <w:rsid w:val="006E08CA"/>
    <w:rsid w:val="006E25A2"/>
    <w:rsid w:val="006E2ABA"/>
    <w:rsid w:val="006E3BC8"/>
    <w:rsid w:val="006E47C3"/>
    <w:rsid w:val="006E6741"/>
    <w:rsid w:val="006E6841"/>
    <w:rsid w:val="006E6A1F"/>
    <w:rsid w:val="006E71C5"/>
    <w:rsid w:val="006F0EC5"/>
    <w:rsid w:val="006F155E"/>
    <w:rsid w:val="006F2502"/>
    <w:rsid w:val="006F2ED3"/>
    <w:rsid w:val="006F37CF"/>
    <w:rsid w:val="006F61CE"/>
    <w:rsid w:val="006F724A"/>
    <w:rsid w:val="00700227"/>
    <w:rsid w:val="007007FC"/>
    <w:rsid w:val="00702453"/>
    <w:rsid w:val="00702EDB"/>
    <w:rsid w:val="00703E62"/>
    <w:rsid w:val="00705267"/>
    <w:rsid w:val="007058AA"/>
    <w:rsid w:val="00706C65"/>
    <w:rsid w:val="00711245"/>
    <w:rsid w:val="00711507"/>
    <w:rsid w:val="00712972"/>
    <w:rsid w:val="00713D4B"/>
    <w:rsid w:val="00716719"/>
    <w:rsid w:val="00716FD9"/>
    <w:rsid w:val="00717C4F"/>
    <w:rsid w:val="007226E0"/>
    <w:rsid w:val="00723EE6"/>
    <w:rsid w:val="00724862"/>
    <w:rsid w:val="0073160F"/>
    <w:rsid w:val="007318D3"/>
    <w:rsid w:val="00731A01"/>
    <w:rsid w:val="00731B42"/>
    <w:rsid w:val="00732CA6"/>
    <w:rsid w:val="007341ED"/>
    <w:rsid w:val="00734A9C"/>
    <w:rsid w:val="00734DCE"/>
    <w:rsid w:val="007358A8"/>
    <w:rsid w:val="00737F1E"/>
    <w:rsid w:val="007409DD"/>
    <w:rsid w:val="0074114C"/>
    <w:rsid w:val="00742FD4"/>
    <w:rsid w:val="00744800"/>
    <w:rsid w:val="00745978"/>
    <w:rsid w:val="00746048"/>
    <w:rsid w:val="007466CB"/>
    <w:rsid w:val="00746BEB"/>
    <w:rsid w:val="00746E6C"/>
    <w:rsid w:val="00747A38"/>
    <w:rsid w:val="0075238E"/>
    <w:rsid w:val="0075351A"/>
    <w:rsid w:val="00753A3E"/>
    <w:rsid w:val="0075434E"/>
    <w:rsid w:val="00754EEE"/>
    <w:rsid w:val="007552D1"/>
    <w:rsid w:val="00755AC8"/>
    <w:rsid w:val="00755FC8"/>
    <w:rsid w:val="00756567"/>
    <w:rsid w:val="007569BB"/>
    <w:rsid w:val="0075703D"/>
    <w:rsid w:val="00761328"/>
    <w:rsid w:val="007615D2"/>
    <w:rsid w:val="00762956"/>
    <w:rsid w:val="00762AF2"/>
    <w:rsid w:val="00765E86"/>
    <w:rsid w:val="007676CB"/>
    <w:rsid w:val="007703DC"/>
    <w:rsid w:val="007708AB"/>
    <w:rsid w:val="00770B47"/>
    <w:rsid w:val="00771164"/>
    <w:rsid w:val="007715FE"/>
    <w:rsid w:val="00773F19"/>
    <w:rsid w:val="00774786"/>
    <w:rsid w:val="00774E7A"/>
    <w:rsid w:val="00774F72"/>
    <w:rsid w:val="00776BA6"/>
    <w:rsid w:val="00780449"/>
    <w:rsid w:val="007815A9"/>
    <w:rsid w:val="00781D25"/>
    <w:rsid w:val="007824E7"/>
    <w:rsid w:val="0078373A"/>
    <w:rsid w:val="00783A05"/>
    <w:rsid w:val="00784636"/>
    <w:rsid w:val="00785F78"/>
    <w:rsid w:val="00786CB2"/>
    <w:rsid w:val="0079123A"/>
    <w:rsid w:val="007918B4"/>
    <w:rsid w:val="007932C8"/>
    <w:rsid w:val="0079414B"/>
    <w:rsid w:val="007946E7"/>
    <w:rsid w:val="00794912"/>
    <w:rsid w:val="00794B01"/>
    <w:rsid w:val="007952C7"/>
    <w:rsid w:val="00795402"/>
    <w:rsid w:val="00795B3D"/>
    <w:rsid w:val="007962E3"/>
    <w:rsid w:val="00796D13"/>
    <w:rsid w:val="007A1384"/>
    <w:rsid w:val="007A1BC6"/>
    <w:rsid w:val="007A2637"/>
    <w:rsid w:val="007A2B1C"/>
    <w:rsid w:val="007A2C66"/>
    <w:rsid w:val="007A2DC2"/>
    <w:rsid w:val="007A3DAD"/>
    <w:rsid w:val="007A6048"/>
    <w:rsid w:val="007A62C7"/>
    <w:rsid w:val="007A72CF"/>
    <w:rsid w:val="007A72E9"/>
    <w:rsid w:val="007B1279"/>
    <w:rsid w:val="007B1D06"/>
    <w:rsid w:val="007B43AF"/>
    <w:rsid w:val="007B4971"/>
    <w:rsid w:val="007B4F29"/>
    <w:rsid w:val="007B4FA5"/>
    <w:rsid w:val="007B5A05"/>
    <w:rsid w:val="007B6ECA"/>
    <w:rsid w:val="007C072A"/>
    <w:rsid w:val="007C0D8D"/>
    <w:rsid w:val="007C1BD6"/>
    <w:rsid w:val="007C22BC"/>
    <w:rsid w:val="007C2B1C"/>
    <w:rsid w:val="007C4074"/>
    <w:rsid w:val="007C4EE5"/>
    <w:rsid w:val="007C4F7B"/>
    <w:rsid w:val="007C6733"/>
    <w:rsid w:val="007C6A97"/>
    <w:rsid w:val="007C6BFD"/>
    <w:rsid w:val="007C7563"/>
    <w:rsid w:val="007C7821"/>
    <w:rsid w:val="007D0579"/>
    <w:rsid w:val="007D0F55"/>
    <w:rsid w:val="007D1AB5"/>
    <w:rsid w:val="007D2326"/>
    <w:rsid w:val="007D299A"/>
    <w:rsid w:val="007D2B60"/>
    <w:rsid w:val="007D467B"/>
    <w:rsid w:val="007D5AD5"/>
    <w:rsid w:val="007D5EBB"/>
    <w:rsid w:val="007D6D5E"/>
    <w:rsid w:val="007E2AE4"/>
    <w:rsid w:val="007E2B17"/>
    <w:rsid w:val="007E35C9"/>
    <w:rsid w:val="007E629F"/>
    <w:rsid w:val="007E6CAD"/>
    <w:rsid w:val="007F2A5E"/>
    <w:rsid w:val="007F5CF1"/>
    <w:rsid w:val="007F7790"/>
    <w:rsid w:val="00800950"/>
    <w:rsid w:val="00801037"/>
    <w:rsid w:val="00801DD9"/>
    <w:rsid w:val="00802314"/>
    <w:rsid w:val="00802437"/>
    <w:rsid w:val="00802DF0"/>
    <w:rsid w:val="00803B38"/>
    <w:rsid w:val="00805523"/>
    <w:rsid w:val="00806D4A"/>
    <w:rsid w:val="008126AD"/>
    <w:rsid w:val="0081290C"/>
    <w:rsid w:val="00815896"/>
    <w:rsid w:val="00816E6B"/>
    <w:rsid w:val="00817019"/>
    <w:rsid w:val="0082040A"/>
    <w:rsid w:val="00821635"/>
    <w:rsid w:val="00822915"/>
    <w:rsid w:val="008235A3"/>
    <w:rsid w:val="00823859"/>
    <w:rsid w:val="0082462D"/>
    <w:rsid w:val="00824A04"/>
    <w:rsid w:val="00824B1D"/>
    <w:rsid w:val="0082592A"/>
    <w:rsid w:val="00825FC8"/>
    <w:rsid w:val="008268F1"/>
    <w:rsid w:val="00826D6B"/>
    <w:rsid w:val="008301B7"/>
    <w:rsid w:val="00830458"/>
    <w:rsid w:val="0083059C"/>
    <w:rsid w:val="00830ADC"/>
    <w:rsid w:val="00831624"/>
    <w:rsid w:val="00832AC8"/>
    <w:rsid w:val="00833DAE"/>
    <w:rsid w:val="00834458"/>
    <w:rsid w:val="008358B1"/>
    <w:rsid w:val="008365A3"/>
    <w:rsid w:val="0083683B"/>
    <w:rsid w:val="00837A45"/>
    <w:rsid w:val="00837AB4"/>
    <w:rsid w:val="00841246"/>
    <w:rsid w:val="00841ADE"/>
    <w:rsid w:val="00843B01"/>
    <w:rsid w:val="0084460C"/>
    <w:rsid w:val="00845803"/>
    <w:rsid w:val="008465F2"/>
    <w:rsid w:val="008476A6"/>
    <w:rsid w:val="00851D7E"/>
    <w:rsid w:val="0085205D"/>
    <w:rsid w:val="00852B61"/>
    <w:rsid w:val="00853AA2"/>
    <w:rsid w:val="008546D1"/>
    <w:rsid w:val="00854B66"/>
    <w:rsid w:val="008603FD"/>
    <w:rsid w:val="00860973"/>
    <w:rsid w:val="00861864"/>
    <w:rsid w:val="00862223"/>
    <w:rsid w:val="008625A9"/>
    <w:rsid w:val="00862CB6"/>
    <w:rsid w:val="00862EBC"/>
    <w:rsid w:val="00863ED2"/>
    <w:rsid w:val="00866AB8"/>
    <w:rsid w:val="00867280"/>
    <w:rsid w:val="00867E97"/>
    <w:rsid w:val="008705CE"/>
    <w:rsid w:val="008710A3"/>
    <w:rsid w:val="00872E74"/>
    <w:rsid w:val="008730AB"/>
    <w:rsid w:val="008736D4"/>
    <w:rsid w:val="00873A12"/>
    <w:rsid w:val="00874DE8"/>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AC0"/>
    <w:rsid w:val="00894DCC"/>
    <w:rsid w:val="00895E4F"/>
    <w:rsid w:val="00896AFB"/>
    <w:rsid w:val="00896F7A"/>
    <w:rsid w:val="008973C3"/>
    <w:rsid w:val="008976BD"/>
    <w:rsid w:val="008978AB"/>
    <w:rsid w:val="008A0B2F"/>
    <w:rsid w:val="008A315D"/>
    <w:rsid w:val="008A32F1"/>
    <w:rsid w:val="008A4E01"/>
    <w:rsid w:val="008A5452"/>
    <w:rsid w:val="008A64B6"/>
    <w:rsid w:val="008A6C6F"/>
    <w:rsid w:val="008A703F"/>
    <w:rsid w:val="008A7F3F"/>
    <w:rsid w:val="008B0620"/>
    <w:rsid w:val="008B2724"/>
    <w:rsid w:val="008B2AEB"/>
    <w:rsid w:val="008B2B0C"/>
    <w:rsid w:val="008B2E17"/>
    <w:rsid w:val="008B4E30"/>
    <w:rsid w:val="008B777B"/>
    <w:rsid w:val="008C14E3"/>
    <w:rsid w:val="008C186E"/>
    <w:rsid w:val="008C2F0F"/>
    <w:rsid w:val="008C41F5"/>
    <w:rsid w:val="008C4FA1"/>
    <w:rsid w:val="008C530D"/>
    <w:rsid w:val="008C6BC7"/>
    <w:rsid w:val="008C7449"/>
    <w:rsid w:val="008C7E05"/>
    <w:rsid w:val="008D19B7"/>
    <w:rsid w:val="008D2669"/>
    <w:rsid w:val="008D32B5"/>
    <w:rsid w:val="008D3B1A"/>
    <w:rsid w:val="008D5EF2"/>
    <w:rsid w:val="008D630C"/>
    <w:rsid w:val="008D68E5"/>
    <w:rsid w:val="008D6C40"/>
    <w:rsid w:val="008D70B7"/>
    <w:rsid w:val="008D77DF"/>
    <w:rsid w:val="008E0965"/>
    <w:rsid w:val="008E2FD5"/>
    <w:rsid w:val="008E3C18"/>
    <w:rsid w:val="008E5F61"/>
    <w:rsid w:val="008E6B8D"/>
    <w:rsid w:val="008E7A91"/>
    <w:rsid w:val="008F2436"/>
    <w:rsid w:val="008F4F2D"/>
    <w:rsid w:val="008F65B0"/>
    <w:rsid w:val="008F73DC"/>
    <w:rsid w:val="008F73F8"/>
    <w:rsid w:val="00902B98"/>
    <w:rsid w:val="00904624"/>
    <w:rsid w:val="00904719"/>
    <w:rsid w:val="00906410"/>
    <w:rsid w:val="009075EE"/>
    <w:rsid w:val="00910763"/>
    <w:rsid w:val="00911058"/>
    <w:rsid w:val="00914131"/>
    <w:rsid w:val="00915934"/>
    <w:rsid w:val="009159EB"/>
    <w:rsid w:val="00915ACD"/>
    <w:rsid w:val="00916F6B"/>
    <w:rsid w:val="0092083D"/>
    <w:rsid w:val="00920ECF"/>
    <w:rsid w:val="00921634"/>
    <w:rsid w:val="00921E9B"/>
    <w:rsid w:val="0092207F"/>
    <w:rsid w:val="009238E0"/>
    <w:rsid w:val="00923ADF"/>
    <w:rsid w:val="00924653"/>
    <w:rsid w:val="00924F09"/>
    <w:rsid w:val="0092689B"/>
    <w:rsid w:val="00926B69"/>
    <w:rsid w:val="00926ECE"/>
    <w:rsid w:val="00927A34"/>
    <w:rsid w:val="00930EFC"/>
    <w:rsid w:val="009320F2"/>
    <w:rsid w:val="00933B69"/>
    <w:rsid w:val="009352A8"/>
    <w:rsid w:val="00935AD1"/>
    <w:rsid w:val="009367CA"/>
    <w:rsid w:val="00937EE1"/>
    <w:rsid w:val="0094050D"/>
    <w:rsid w:val="00941321"/>
    <w:rsid w:val="00943291"/>
    <w:rsid w:val="00943942"/>
    <w:rsid w:val="00947067"/>
    <w:rsid w:val="00947890"/>
    <w:rsid w:val="00947D10"/>
    <w:rsid w:val="00947F28"/>
    <w:rsid w:val="00950134"/>
    <w:rsid w:val="00950ADE"/>
    <w:rsid w:val="00952B99"/>
    <w:rsid w:val="00952E19"/>
    <w:rsid w:val="00954083"/>
    <w:rsid w:val="00955B1F"/>
    <w:rsid w:val="009568DF"/>
    <w:rsid w:val="00957242"/>
    <w:rsid w:val="00960414"/>
    <w:rsid w:val="009612A3"/>
    <w:rsid w:val="009620BD"/>
    <w:rsid w:val="0096235E"/>
    <w:rsid w:val="0096289D"/>
    <w:rsid w:val="00964290"/>
    <w:rsid w:val="0096436D"/>
    <w:rsid w:val="00964F50"/>
    <w:rsid w:val="00964F99"/>
    <w:rsid w:val="00965926"/>
    <w:rsid w:val="00965D5E"/>
    <w:rsid w:val="00967089"/>
    <w:rsid w:val="009673BB"/>
    <w:rsid w:val="00971C39"/>
    <w:rsid w:val="00976E05"/>
    <w:rsid w:val="00977CEE"/>
    <w:rsid w:val="0098019A"/>
    <w:rsid w:val="00982726"/>
    <w:rsid w:val="0098277B"/>
    <w:rsid w:val="009832C5"/>
    <w:rsid w:val="00986280"/>
    <w:rsid w:val="009906AC"/>
    <w:rsid w:val="00991A97"/>
    <w:rsid w:val="00991FF8"/>
    <w:rsid w:val="00992928"/>
    <w:rsid w:val="00994284"/>
    <w:rsid w:val="00994E3B"/>
    <w:rsid w:val="0099529C"/>
    <w:rsid w:val="00995C5F"/>
    <w:rsid w:val="00995CA7"/>
    <w:rsid w:val="009961D4"/>
    <w:rsid w:val="00996433"/>
    <w:rsid w:val="00997F44"/>
    <w:rsid w:val="009A0745"/>
    <w:rsid w:val="009A1B90"/>
    <w:rsid w:val="009A1BC4"/>
    <w:rsid w:val="009A2B44"/>
    <w:rsid w:val="009A542D"/>
    <w:rsid w:val="009A6675"/>
    <w:rsid w:val="009B027B"/>
    <w:rsid w:val="009B06D6"/>
    <w:rsid w:val="009B600C"/>
    <w:rsid w:val="009B65EE"/>
    <w:rsid w:val="009B739E"/>
    <w:rsid w:val="009B7E22"/>
    <w:rsid w:val="009C04D4"/>
    <w:rsid w:val="009C1924"/>
    <w:rsid w:val="009C3113"/>
    <w:rsid w:val="009C3144"/>
    <w:rsid w:val="009C3A0D"/>
    <w:rsid w:val="009C3BF2"/>
    <w:rsid w:val="009C4A52"/>
    <w:rsid w:val="009C551D"/>
    <w:rsid w:val="009C55E5"/>
    <w:rsid w:val="009C565D"/>
    <w:rsid w:val="009C5E2C"/>
    <w:rsid w:val="009C75F6"/>
    <w:rsid w:val="009C7EAE"/>
    <w:rsid w:val="009D066F"/>
    <w:rsid w:val="009D089E"/>
    <w:rsid w:val="009D13FE"/>
    <w:rsid w:val="009D1EE6"/>
    <w:rsid w:val="009D314E"/>
    <w:rsid w:val="009D383F"/>
    <w:rsid w:val="009D447A"/>
    <w:rsid w:val="009D73CF"/>
    <w:rsid w:val="009E117C"/>
    <w:rsid w:val="009E276A"/>
    <w:rsid w:val="009E2CCA"/>
    <w:rsid w:val="009E423F"/>
    <w:rsid w:val="009E4E7F"/>
    <w:rsid w:val="009E5AC8"/>
    <w:rsid w:val="009E6838"/>
    <w:rsid w:val="009E78A2"/>
    <w:rsid w:val="009F16D4"/>
    <w:rsid w:val="009F1B71"/>
    <w:rsid w:val="009F1F02"/>
    <w:rsid w:val="009F2DC1"/>
    <w:rsid w:val="009F4019"/>
    <w:rsid w:val="009F4CB0"/>
    <w:rsid w:val="009F68E2"/>
    <w:rsid w:val="00A002DB"/>
    <w:rsid w:val="00A00487"/>
    <w:rsid w:val="00A046B7"/>
    <w:rsid w:val="00A067F3"/>
    <w:rsid w:val="00A12CA4"/>
    <w:rsid w:val="00A1324C"/>
    <w:rsid w:val="00A139DE"/>
    <w:rsid w:val="00A13E12"/>
    <w:rsid w:val="00A153BC"/>
    <w:rsid w:val="00A15830"/>
    <w:rsid w:val="00A16336"/>
    <w:rsid w:val="00A17803"/>
    <w:rsid w:val="00A20772"/>
    <w:rsid w:val="00A22048"/>
    <w:rsid w:val="00A240E2"/>
    <w:rsid w:val="00A24480"/>
    <w:rsid w:val="00A25C7C"/>
    <w:rsid w:val="00A25E31"/>
    <w:rsid w:val="00A27636"/>
    <w:rsid w:val="00A30BF2"/>
    <w:rsid w:val="00A30D97"/>
    <w:rsid w:val="00A32115"/>
    <w:rsid w:val="00A33339"/>
    <w:rsid w:val="00A336EA"/>
    <w:rsid w:val="00A34EE5"/>
    <w:rsid w:val="00A3530A"/>
    <w:rsid w:val="00A3545B"/>
    <w:rsid w:val="00A37FB7"/>
    <w:rsid w:val="00A40738"/>
    <w:rsid w:val="00A45BEE"/>
    <w:rsid w:val="00A46ED8"/>
    <w:rsid w:val="00A50A7E"/>
    <w:rsid w:val="00A52EE2"/>
    <w:rsid w:val="00A54CD5"/>
    <w:rsid w:val="00A55632"/>
    <w:rsid w:val="00A62B47"/>
    <w:rsid w:val="00A63C69"/>
    <w:rsid w:val="00A648DA"/>
    <w:rsid w:val="00A64CC9"/>
    <w:rsid w:val="00A66690"/>
    <w:rsid w:val="00A66D25"/>
    <w:rsid w:val="00A67098"/>
    <w:rsid w:val="00A70A91"/>
    <w:rsid w:val="00A71132"/>
    <w:rsid w:val="00A72812"/>
    <w:rsid w:val="00A732BB"/>
    <w:rsid w:val="00A733D8"/>
    <w:rsid w:val="00A75055"/>
    <w:rsid w:val="00A76533"/>
    <w:rsid w:val="00A7690C"/>
    <w:rsid w:val="00A77007"/>
    <w:rsid w:val="00A774BF"/>
    <w:rsid w:val="00A77675"/>
    <w:rsid w:val="00A77B93"/>
    <w:rsid w:val="00A8086C"/>
    <w:rsid w:val="00A82024"/>
    <w:rsid w:val="00A82512"/>
    <w:rsid w:val="00A82596"/>
    <w:rsid w:val="00A83882"/>
    <w:rsid w:val="00A84835"/>
    <w:rsid w:val="00A84B16"/>
    <w:rsid w:val="00A86F75"/>
    <w:rsid w:val="00A87EF9"/>
    <w:rsid w:val="00A87F62"/>
    <w:rsid w:val="00A9070E"/>
    <w:rsid w:val="00A90DE2"/>
    <w:rsid w:val="00A91254"/>
    <w:rsid w:val="00A91B5C"/>
    <w:rsid w:val="00A94B0F"/>
    <w:rsid w:val="00A94DE8"/>
    <w:rsid w:val="00A978A4"/>
    <w:rsid w:val="00A97D76"/>
    <w:rsid w:val="00AA01E7"/>
    <w:rsid w:val="00AA0E75"/>
    <w:rsid w:val="00AA1062"/>
    <w:rsid w:val="00AA1080"/>
    <w:rsid w:val="00AA2173"/>
    <w:rsid w:val="00AA3517"/>
    <w:rsid w:val="00AA4A8C"/>
    <w:rsid w:val="00AA64E2"/>
    <w:rsid w:val="00AA73DB"/>
    <w:rsid w:val="00AA7B6A"/>
    <w:rsid w:val="00AB0F09"/>
    <w:rsid w:val="00AB1DCA"/>
    <w:rsid w:val="00AB2087"/>
    <w:rsid w:val="00AB3761"/>
    <w:rsid w:val="00AB61E6"/>
    <w:rsid w:val="00AB723C"/>
    <w:rsid w:val="00AC0621"/>
    <w:rsid w:val="00AC1653"/>
    <w:rsid w:val="00AC18E6"/>
    <w:rsid w:val="00AC28EA"/>
    <w:rsid w:val="00AC2C93"/>
    <w:rsid w:val="00AC523D"/>
    <w:rsid w:val="00AC56AB"/>
    <w:rsid w:val="00AC5CC8"/>
    <w:rsid w:val="00AC639F"/>
    <w:rsid w:val="00AC63C1"/>
    <w:rsid w:val="00AC63D6"/>
    <w:rsid w:val="00AC6927"/>
    <w:rsid w:val="00AC7417"/>
    <w:rsid w:val="00AC7855"/>
    <w:rsid w:val="00AC7875"/>
    <w:rsid w:val="00AC78B3"/>
    <w:rsid w:val="00AD12C1"/>
    <w:rsid w:val="00AD3547"/>
    <w:rsid w:val="00AD3BA4"/>
    <w:rsid w:val="00AD4132"/>
    <w:rsid w:val="00AD5328"/>
    <w:rsid w:val="00AD586A"/>
    <w:rsid w:val="00AD59E8"/>
    <w:rsid w:val="00AD5B0D"/>
    <w:rsid w:val="00AD5F6D"/>
    <w:rsid w:val="00AE2541"/>
    <w:rsid w:val="00AE3244"/>
    <w:rsid w:val="00AE3D0B"/>
    <w:rsid w:val="00AE73D2"/>
    <w:rsid w:val="00AE77B5"/>
    <w:rsid w:val="00AF24F4"/>
    <w:rsid w:val="00AF2A39"/>
    <w:rsid w:val="00AF4F57"/>
    <w:rsid w:val="00AF53E3"/>
    <w:rsid w:val="00AF6174"/>
    <w:rsid w:val="00AF71FC"/>
    <w:rsid w:val="00B00C68"/>
    <w:rsid w:val="00B00F07"/>
    <w:rsid w:val="00B020C2"/>
    <w:rsid w:val="00B02580"/>
    <w:rsid w:val="00B05899"/>
    <w:rsid w:val="00B07EEB"/>
    <w:rsid w:val="00B100E9"/>
    <w:rsid w:val="00B10580"/>
    <w:rsid w:val="00B114BE"/>
    <w:rsid w:val="00B12606"/>
    <w:rsid w:val="00B126F4"/>
    <w:rsid w:val="00B1289E"/>
    <w:rsid w:val="00B14ED2"/>
    <w:rsid w:val="00B15BC7"/>
    <w:rsid w:val="00B15E4F"/>
    <w:rsid w:val="00B163FB"/>
    <w:rsid w:val="00B16717"/>
    <w:rsid w:val="00B16BE5"/>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C2B"/>
    <w:rsid w:val="00B37FA9"/>
    <w:rsid w:val="00B409D1"/>
    <w:rsid w:val="00B40B90"/>
    <w:rsid w:val="00B42FD9"/>
    <w:rsid w:val="00B4361C"/>
    <w:rsid w:val="00B436D6"/>
    <w:rsid w:val="00B443A6"/>
    <w:rsid w:val="00B46BE6"/>
    <w:rsid w:val="00B47900"/>
    <w:rsid w:val="00B52061"/>
    <w:rsid w:val="00B5382E"/>
    <w:rsid w:val="00B53F5B"/>
    <w:rsid w:val="00B54FF4"/>
    <w:rsid w:val="00B55C9A"/>
    <w:rsid w:val="00B56491"/>
    <w:rsid w:val="00B5681F"/>
    <w:rsid w:val="00B5723D"/>
    <w:rsid w:val="00B605E9"/>
    <w:rsid w:val="00B60F2F"/>
    <w:rsid w:val="00B6134D"/>
    <w:rsid w:val="00B6147F"/>
    <w:rsid w:val="00B62225"/>
    <w:rsid w:val="00B63DB2"/>
    <w:rsid w:val="00B67272"/>
    <w:rsid w:val="00B7090D"/>
    <w:rsid w:val="00B71606"/>
    <w:rsid w:val="00B71933"/>
    <w:rsid w:val="00B71FA6"/>
    <w:rsid w:val="00B73D10"/>
    <w:rsid w:val="00B73E4C"/>
    <w:rsid w:val="00B74C4A"/>
    <w:rsid w:val="00B74E59"/>
    <w:rsid w:val="00B775EA"/>
    <w:rsid w:val="00B77FE6"/>
    <w:rsid w:val="00B813C9"/>
    <w:rsid w:val="00B81E4E"/>
    <w:rsid w:val="00B828D0"/>
    <w:rsid w:val="00B82B4B"/>
    <w:rsid w:val="00B83460"/>
    <w:rsid w:val="00B854C4"/>
    <w:rsid w:val="00B912FE"/>
    <w:rsid w:val="00B91E8A"/>
    <w:rsid w:val="00B92E16"/>
    <w:rsid w:val="00B93224"/>
    <w:rsid w:val="00B945D4"/>
    <w:rsid w:val="00B946A0"/>
    <w:rsid w:val="00B966AA"/>
    <w:rsid w:val="00B978B6"/>
    <w:rsid w:val="00BA2CAC"/>
    <w:rsid w:val="00BA39A1"/>
    <w:rsid w:val="00BA3C6B"/>
    <w:rsid w:val="00BA62FC"/>
    <w:rsid w:val="00BA6464"/>
    <w:rsid w:val="00BA661E"/>
    <w:rsid w:val="00BA785C"/>
    <w:rsid w:val="00BB0511"/>
    <w:rsid w:val="00BB0AE3"/>
    <w:rsid w:val="00BB1FBB"/>
    <w:rsid w:val="00BB2521"/>
    <w:rsid w:val="00BB2F94"/>
    <w:rsid w:val="00BB3079"/>
    <w:rsid w:val="00BB30C5"/>
    <w:rsid w:val="00BB43BA"/>
    <w:rsid w:val="00BB536A"/>
    <w:rsid w:val="00BB5698"/>
    <w:rsid w:val="00BB5EE7"/>
    <w:rsid w:val="00BB623F"/>
    <w:rsid w:val="00BC0ADA"/>
    <w:rsid w:val="00BC163B"/>
    <w:rsid w:val="00BC199C"/>
    <w:rsid w:val="00BC263C"/>
    <w:rsid w:val="00BC290D"/>
    <w:rsid w:val="00BC30AD"/>
    <w:rsid w:val="00BC4810"/>
    <w:rsid w:val="00BC5477"/>
    <w:rsid w:val="00BC734A"/>
    <w:rsid w:val="00BC7BCE"/>
    <w:rsid w:val="00BC7E70"/>
    <w:rsid w:val="00BD112D"/>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4ADF"/>
    <w:rsid w:val="00BF5C4E"/>
    <w:rsid w:val="00C0004E"/>
    <w:rsid w:val="00C0124C"/>
    <w:rsid w:val="00C01ADD"/>
    <w:rsid w:val="00C02F76"/>
    <w:rsid w:val="00C02FA3"/>
    <w:rsid w:val="00C0310B"/>
    <w:rsid w:val="00C035BF"/>
    <w:rsid w:val="00C03B01"/>
    <w:rsid w:val="00C0452D"/>
    <w:rsid w:val="00C060A1"/>
    <w:rsid w:val="00C06113"/>
    <w:rsid w:val="00C06A49"/>
    <w:rsid w:val="00C10F64"/>
    <w:rsid w:val="00C12C1D"/>
    <w:rsid w:val="00C12C7A"/>
    <w:rsid w:val="00C12CFD"/>
    <w:rsid w:val="00C138DF"/>
    <w:rsid w:val="00C14833"/>
    <w:rsid w:val="00C15D37"/>
    <w:rsid w:val="00C167E2"/>
    <w:rsid w:val="00C20453"/>
    <w:rsid w:val="00C22A79"/>
    <w:rsid w:val="00C2399E"/>
    <w:rsid w:val="00C2415A"/>
    <w:rsid w:val="00C253C7"/>
    <w:rsid w:val="00C269AF"/>
    <w:rsid w:val="00C300D9"/>
    <w:rsid w:val="00C33014"/>
    <w:rsid w:val="00C3409C"/>
    <w:rsid w:val="00C3566D"/>
    <w:rsid w:val="00C4284C"/>
    <w:rsid w:val="00C42BA1"/>
    <w:rsid w:val="00C437F7"/>
    <w:rsid w:val="00C43FAC"/>
    <w:rsid w:val="00C467C7"/>
    <w:rsid w:val="00C47A06"/>
    <w:rsid w:val="00C50012"/>
    <w:rsid w:val="00C51443"/>
    <w:rsid w:val="00C519A0"/>
    <w:rsid w:val="00C52B46"/>
    <w:rsid w:val="00C53842"/>
    <w:rsid w:val="00C56B66"/>
    <w:rsid w:val="00C57BB9"/>
    <w:rsid w:val="00C61086"/>
    <w:rsid w:val="00C61670"/>
    <w:rsid w:val="00C7238C"/>
    <w:rsid w:val="00C72A93"/>
    <w:rsid w:val="00C72DC3"/>
    <w:rsid w:val="00C734D9"/>
    <w:rsid w:val="00C74471"/>
    <w:rsid w:val="00C749E1"/>
    <w:rsid w:val="00C74D7A"/>
    <w:rsid w:val="00C761FB"/>
    <w:rsid w:val="00C7680D"/>
    <w:rsid w:val="00C77C9D"/>
    <w:rsid w:val="00C8006D"/>
    <w:rsid w:val="00C80924"/>
    <w:rsid w:val="00C811EC"/>
    <w:rsid w:val="00C83F75"/>
    <w:rsid w:val="00C84688"/>
    <w:rsid w:val="00C851CB"/>
    <w:rsid w:val="00C86383"/>
    <w:rsid w:val="00C8799D"/>
    <w:rsid w:val="00C87A1E"/>
    <w:rsid w:val="00C87E81"/>
    <w:rsid w:val="00C9154A"/>
    <w:rsid w:val="00C9262D"/>
    <w:rsid w:val="00C94A85"/>
    <w:rsid w:val="00C94B76"/>
    <w:rsid w:val="00C94FBA"/>
    <w:rsid w:val="00C95015"/>
    <w:rsid w:val="00C95172"/>
    <w:rsid w:val="00C96CF0"/>
    <w:rsid w:val="00C96F43"/>
    <w:rsid w:val="00CA1342"/>
    <w:rsid w:val="00CA2139"/>
    <w:rsid w:val="00CA2FFA"/>
    <w:rsid w:val="00CA48C1"/>
    <w:rsid w:val="00CA6AD4"/>
    <w:rsid w:val="00CA78B6"/>
    <w:rsid w:val="00CB0408"/>
    <w:rsid w:val="00CB2254"/>
    <w:rsid w:val="00CB2591"/>
    <w:rsid w:val="00CB27E0"/>
    <w:rsid w:val="00CB4143"/>
    <w:rsid w:val="00CB4558"/>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3ECC"/>
    <w:rsid w:val="00CD45D6"/>
    <w:rsid w:val="00CD483D"/>
    <w:rsid w:val="00CD4BFC"/>
    <w:rsid w:val="00CD4E6C"/>
    <w:rsid w:val="00CD7B47"/>
    <w:rsid w:val="00CD7EC7"/>
    <w:rsid w:val="00CE00F7"/>
    <w:rsid w:val="00CE041A"/>
    <w:rsid w:val="00CE08FC"/>
    <w:rsid w:val="00CE0A04"/>
    <w:rsid w:val="00CE0A2F"/>
    <w:rsid w:val="00CE14BD"/>
    <w:rsid w:val="00CE1C52"/>
    <w:rsid w:val="00CE1DB0"/>
    <w:rsid w:val="00CE4D8B"/>
    <w:rsid w:val="00CE554B"/>
    <w:rsid w:val="00CE5807"/>
    <w:rsid w:val="00CE6C63"/>
    <w:rsid w:val="00CF00F8"/>
    <w:rsid w:val="00CF27B3"/>
    <w:rsid w:val="00CF3843"/>
    <w:rsid w:val="00CF3AA3"/>
    <w:rsid w:val="00CF3E15"/>
    <w:rsid w:val="00CF4B0B"/>
    <w:rsid w:val="00CF69E5"/>
    <w:rsid w:val="00CF6C35"/>
    <w:rsid w:val="00CF71A6"/>
    <w:rsid w:val="00CF722A"/>
    <w:rsid w:val="00D01872"/>
    <w:rsid w:val="00D02D68"/>
    <w:rsid w:val="00D02E80"/>
    <w:rsid w:val="00D034F5"/>
    <w:rsid w:val="00D03882"/>
    <w:rsid w:val="00D0537A"/>
    <w:rsid w:val="00D05934"/>
    <w:rsid w:val="00D0754F"/>
    <w:rsid w:val="00D07B25"/>
    <w:rsid w:val="00D1031B"/>
    <w:rsid w:val="00D138E1"/>
    <w:rsid w:val="00D1515C"/>
    <w:rsid w:val="00D15DE5"/>
    <w:rsid w:val="00D1632E"/>
    <w:rsid w:val="00D16BB2"/>
    <w:rsid w:val="00D16DAC"/>
    <w:rsid w:val="00D20397"/>
    <w:rsid w:val="00D20A7E"/>
    <w:rsid w:val="00D22D40"/>
    <w:rsid w:val="00D233A5"/>
    <w:rsid w:val="00D23609"/>
    <w:rsid w:val="00D23835"/>
    <w:rsid w:val="00D2434F"/>
    <w:rsid w:val="00D246D3"/>
    <w:rsid w:val="00D25816"/>
    <w:rsid w:val="00D25F34"/>
    <w:rsid w:val="00D26C15"/>
    <w:rsid w:val="00D26E98"/>
    <w:rsid w:val="00D270A1"/>
    <w:rsid w:val="00D2761F"/>
    <w:rsid w:val="00D30644"/>
    <w:rsid w:val="00D31F86"/>
    <w:rsid w:val="00D33E58"/>
    <w:rsid w:val="00D33FB7"/>
    <w:rsid w:val="00D341BC"/>
    <w:rsid w:val="00D367CD"/>
    <w:rsid w:val="00D370F8"/>
    <w:rsid w:val="00D3734B"/>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2147"/>
    <w:rsid w:val="00D639B9"/>
    <w:rsid w:val="00D6445C"/>
    <w:rsid w:val="00D64B47"/>
    <w:rsid w:val="00D65BC4"/>
    <w:rsid w:val="00D65DB7"/>
    <w:rsid w:val="00D71072"/>
    <w:rsid w:val="00D73DED"/>
    <w:rsid w:val="00D74537"/>
    <w:rsid w:val="00D74AE4"/>
    <w:rsid w:val="00D776ED"/>
    <w:rsid w:val="00D8016B"/>
    <w:rsid w:val="00D814D5"/>
    <w:rsid w:val="00D821FB"/>
    <w:rsid w:val="00D82401"/>
    <w:rsid w:val="00D82E19"/>
    <w:rsid w:val="00D8305A"/>
    <w:rsid w:val="00D83A55"/>
    <w:rsid w:val="00D84286"/>
    <w:rsid w:val="00D845C0"/>
    <w:rsid w:val="00D8552A"/>
    <w:rsid w:val="00D85AB0"/>
    <w:rsid w:val="00D8755A"/>
    <w:rsid w:val="00D90B18"/>
    <w:rsid w:val="00D9213A"/>
    <w:rsid w:val="00D9290E"/>
    <w:rsid w:val="00D92EF6"/>
    <w:rsid w:val="00D93A4A"/>
    <w:rsid w:val="00D94240"/>
    <w:rsid w:val="00D95387"/>
    <w:rsid w:val="00D955BD"/>
    <w:rsid w:val="00D95C3B"/>
    <w:rsid w:val="00DA0567"/>
    <w:rsid w:val="00DA0A19"/>
    <w:rsid w:val="00DA392B"/>
    <w:rsid w:val="00DA403E"/>
    <w:rsid w:val="00DA4602"/>
    <w:rsid w:val="00DA57AC"/>
    <w:rsid w:val="00DA6290"/>
    <w:rsid w:val="00DA62E7"/>
    <w:rsid w:val="00DA6461"/>
    <w:rsid w:val="00DA70A6"/>
    <w:rsid w:val="00DA7EEC"/>
    <w:rsid w:val="00DB152E"/>
    <w:rsid w:val="00DB24AD"/>
    <w:rsid w:val="00DB3CF1"/>
    <w:rsid w:val="00DC0865"/>
    <w:rsid w:val="00DC0D9D"/>
    <w:rsid w:val="00DC176F"/>
    <w:rsid w:val="00DC1D1A"/>
    <w:rsid w:val="00DC2A9A"/>
    <w:rsid w:val="00DC324F"/>
    <w:rsid w:val="00DC3632"/>
    <w:rsid w:val="00DC4EA7"/>
    <w:rsid w:val="00DC5800"/>
    <w:rsid w:val="00DC7BA7"/>
    <w:rsid w:val="00DD0918"/>
    <w:rsid w:val="00DD1671"/>
    <w:rsid w:val="00DD1889"/>
    <w:rsid w:val="00DD19B2"/>
    <w:rsid w:val="00DD32E1"/>
    <w:rsid w:val="00DD5D40"/>
    <w:rsid w:val="00DD6264"/>
    <w:rsid w:val="00DD65C6"/>
    <w:rsid w:val="00DD78E2"/>
    <w:rsid w:val="00DD7D52"/>
    <w:rsid w:val="00DD7EBB"/>
    <w:rsid w:val="00DE02D7"/>
    <w:rsid w:val="00DE19CE"/>
    <w:rsid w:val="00DE2F51"/>
    <w:rsid w:val="00DE40AA"/>
    <w:rsid w:val="00DE4744"/>
    <w:rsid w:val="00DE495F"/>
    <w:rsid w:val="00DE4A91"/>
    <w:rsid w:val="00DE4AF9"/>
    <w:rsid w:val="00DE67FE"/>
    <w:rsid w:val="00DF0D4B"/>
    <w:rsid w:val="00DF4201"/>
    <w:rsid w:val="00DF45F9"/>
    <w:rsid w:val="00DF46BC"/>
    <w:rsid w:val="00DF53D2"/>
    <w:rsid w:val="00DF59DC"/>
    <w:rsid w:val="00DF5CBA"/>
    <w:rsid w:val="00DF5DBE"/>
    <w:rsid w:val="00E00D4C"/>
    <w:rsid w:val="00E01447"/>
    <w:rsid w:val="00E07A4E"/>
    <w:rsid w:val="00E1056E"/>
    <w:rsid w:val="00E11006"/>
    <w:rsid w:val="00E115DE"/>
    <w:rsid w:val="00E11D5B"/>
    <w:rsid w:val="00E12361"/>
    <w:rsid w:val="00E12838"/>
    <w:rsid w:val="00E1355A"/>
    <w:rsid w:val="00E14583"/>
    <w:rsid w:val="00E14782"/>
    <w:rsid w:val="00E14AB3"/>
    <w:rsid w:val="00E16338"/>
    <w:rsid w:val="00E16B57"/>
    <w:rsid w:val="00E16E3F"/>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5D9E"/>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5E"/>
    <w:rsid w:val="00E616E1"/>
    <w:rsid w:val="00E648D3"/>
    <w:rsid w:val="00E718C6"/>
    <w:rsid w:val="00E72C72"/>
    <w:rsid w:val="00E7478F"/>
    <w:rsid w:val="00E751B8"/>
    <w:rsid w:val="00E81263"/>
    <w:rsid w:val="00E81A4D"/>
    <w:rsid w:val="00E85D26"/>
    <w:rsid w:val="00E86210"/>
    <w:rsid w:val="00E86C56"/>
    <w:rsid w:val="00E86E3B"/>
    <w:rsid w:val="00E90BD4"/>
    <w:rsid w:val="00E91F24"/>
    <w:rsid w:val="00E920CB"/>
    <w:rsid w:val="00E929C4"/>
    <w:rsid w:val="00E93AEC"/>
    <w:rsid w:val="00E93EFD"/>
    <w:rsid w:val="00E944DB"/>
    <w:rsid w:val="00E96C42"/>
    <w:rsid w:val="00E97A96"/>
    <w:rsid w:val="00EA04DF"/>
    <w:rsid w:val="00EA0C12"/>
    <w:rsid w:val="00EA13CB"/>
    <w:rsid w:val="00EA2402"/>
    <w:rsid w:val="00EA2799"/>
    <w:rsid w:val="00EA41C8"/>
    <w:rsid w:val="00EA4622"/>
    <w:rsid w:val="00EA53EB"/>
    <w:rsid w:val="00EA56D2"/>
    <w:rsid w:val="00EA75F9"/>
    <w:rsid w:val="00EA7DE4"/>
    <w:rsid w:val="00EB221C"/>
    <w:rsid w:val="00EB3725"/>
    <w:rsid w:val="00EB38E0"/>
    <w:rsid w:val="00EB4459"/>
    <w:rsid w:val="00EB531C"/>
    <w:rsid w:val="00EB5A2F"/>
    <w:rsid w:val="00EB5F88"/>
    <w:rsid w:val="00EB69F3"/>
    <w:rsid w:val="00EB786E"/>
    <w:rsid w:val="00EB7C69"/>
    <w:rsid w:val="00EC0870"/>
    <w:rsid w:val="00EC10A6"/>
    <w:rsid w:val="00EC1225"/>
    <w:rsid w:val="00EC1324"/>
    <w:rsid w:val="00EC1AB1"/>
    <w:rsid w:val="00EC376A"/>
    <w:rsid w:val="00EC3DB6"/>
    <w:rsid w:val="00EC422E"/>
    <w:rsid w:val="00EC52E8"/>
    <w:rsid w:val="00EC53E6"/>
    <w:rsid w:val="00EC6A72"/>
    <w:rsid w:val="00ED0153"/>
    <w:rsid w:val="00ED1A6D"/>
    <w:rsid w:val="00ED3001"/>
    <w:rsid w:val="00ED4190"/>
    <w:rsid w:val="00ED5BF6"/>
    <w:rsid w:val="00ED66B5"/>
    <w:rsid w:val="00EE0133"/>
    <w:rsid w:val="00EE0C86"/>
    <w:rsid w:val="00EE1A10"/>
    <w:rsid w:val="00EE1B3F"/>
    <w:rsid w:val="00EE29C6"/>
    <w:rsid w:val="00EE5774"/>
    <w:rsid w:val="00EE6CA9"/>
    <w:rsid w:val="00EF09A6"/>
    <w:rsid w:val="00EF3995"/>
    <w:rsid w:val="00EF44DC"/>
    <w:rsid w:val="00EF4CB0"/>
    <w:rsid w:val="00EF56FB"/>
    <w:rsid w:val="00EF57C2"/>
    <w:rsid w:val="00EF59EA"/>
    <w:rsid w:val="00EF5E63"/>
    <w:rsid w:val="00F00413"/>
    <w:rsid w:val="00F00EE3"/>
    <w:rsid w:val="00F019CD"/>
    <w:rsid w:val="00F01DF4"/>
    <w:rsid w:val="00F03E22"/>
    <w:rsid w:val="00F0458E"/>
    <w:rsid w:val="00F048B3"/>
    <w:rsid w:val="00F04EC5"/>
    <w:rsid w:val="00F058B5"/>
    <w:rsid w:val="00F05BBD"/>
    <w:rsid w:val="00F10617"/>
    <w:rsid w:val="00F12390"/>
    <w:rsid w:val="00F12A7A"/>
    <w:rsid w:val="00F13384"/>
    <w:rsid w:val="00F13930"/>
    <w:rsid w:val="00F13C20"/>
    <w:rsid w:val="00F13D93"/>
    <w:rsid w:val="00F143F0"/>
    <w:rsid w:val="00F145EE"/>
    <w:rsid w:val="00F155F3"/>
    <w:rsid w:val="00F26232"/>
    <w:rsid w:val="00F30DDB"/>
    <w:rsid w:val="00F30F39"/>
    <w:rsid w:val="00F31314"/>
    <w:rsid w:val="00F31EDA"/>
    <w:rsid w:val="00F32B26"/>
    <w:rsid w:val="00F3359B"/>
    <w:rsid w:val="00F37814"/>
    <w:rsid w:val="00F4169B"/>
    <w:rsid w:val="00F42820"/>
    <w:rsid w:val="00F43CE8"/>
    <w:rsid w:val="00F4448D"/>
    <w:rsid w:val="00F453B1"/>
    <w:rsid w:val="00F45513"/>
    <w:rsid w:val="00F46D9E"/>
    <w:rsid w:val="00F470C2"/>
    <w:rsid w:val="00F500E2"/>
    <w:rsid w:val="00F50376"/>
    <w:rsid w:val="00F5089F"/>
    <w:rsid w:val="00F50CC7"/>
    <w:rsid w:val="00F53C93"/>
    <w:rsid w:val="00F55323"/>
    <w:rsid w:val="00F56B5B"/>
    <w:rsid w:val="00F57426"/>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5450"/>
    <w:rsid w:val="00F85DE3"/>
    <w:rsid w:val="00F86803"/>
    <w:rsid w:val="00F87957"/>
    <w:rsid w:val="00F90D4C"/>
    <w:rsid w:val="00F91C85"/>
    <w:rsid w:val="00F92309"/>
    <w:rsid w:val="00F92378"/>
    <w:rsid w:val="00F9481E"/>
    <w:rsid w:val="00F9515D"/>
    <w:rsid w:val="00F97633"/>
    <w:rsid w:val="00FA032F"/>
    <w:rsid w:val="00FA1FCA"/>
    <w:rsid w:val="00FA26DD"/>
    <w:rsid w:val="00FA3B8F"/>
    <w:rsid w:val="00FA4739"/>
    <w:rsid w:val="00FA6264"/>
    <w:rsid w:val="00FA71A2"/>
    <w:rsid w:val="00FB1186"/>
    <w:rsid w:val="00FB167E"/>
    <w:rsid w:val="00FB1970"/>
    <w:rsid w:val="00FB33F3"/>
    <w:rsid w:val="00FB410F"/>
    <w:rsid w:val="00FB4747"/>
    <w:rsid w:val="00FB48F9"/>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5865"/>
    <w:rsid w:val="00FD650D"/>
    <w:rsid w:val="00FD6F3B"/>
    <w:rsid w:val="00FE38B2"/>
    <w:rsid w:val="00FE3A88"/>
    <w:rsid w:val="00FE3DC3"/>
    <w:rsid w:val="00FE4D21"/>
    <w:rsid w:val="00FE52A6"/>
    <w:rsid w:val="00FE5DAA"/>
    <w:rsid w:val="00FE603C"/>
    <w:rsid w:val="00FE746C"/>
    <w:rsid w:val="00FE7B65"/>
    <w:rsid w:val="00FE7C39"/>
    <w:rsid w:val="00FF08C3"/>
    <w:rsid w:val="00FF0AC7"/>
    <w:rsid w:val="00FF29C0"/>
    <w:rsid w:val="00FF4935"/>
    <w:rsid w:val="00FF4EA6"/>
    <w:rsid w:val="00FF5641"/>
    <w:rsid w:val="00FF5657"/>
    <w:rsid w:val="00FF5F19"/>
    <w:rsid w:val="00FF717B"/>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6DF"/>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unhideWhenUsed/>
    <w:locked/>
    <w:rsid w:val="003326D0"/>
    <w:rPr>
      <w:sz w:val="20"/>
    </w:rPr>
  </w:style>
  <w:style w:type="character" w:customStyle="1" w:styleId="TekstprzypisudolnegoZnak">
    <w:name w:val="Tekst przypisu dolnego Znak"/>
    <w:basedOn w:val="Domylnaczcionkaakapitu"/>
    <w:link w:val="Tekstprzypisudolnego"/>
    <w:uiPriority w:val="99"/>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odzimierz.nowak@nfz-pozn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z-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_publiczne@nfz-pozn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asz.witek@nfz-poznan.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FFFD-232B-419A-A88F-3D13B000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9398</Words>
  <Characters>63667</Characters>
  <Application>Microsoft Office Word</Application>
  <DocSecurity>0</DocSecurity>
  <Lines>530</Lines>
  <Paragraphs>145</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3</cp:revision>
  <cp:lastPrinted>2018-11-29T08:55:00Z</cp:lastPrinted>
  <dcterms:created xsi:type="dcterms:W3CDTF">2019-02-25T11:11:00Z</dcterms:created>
  <dcterms:modified xsi:type="dcterms:W3CDTF">2019-02-25T11:12:00Z</dcterms:modified>
</cp:coreProperties>
</file>