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2" w:rsidRDefault="00302102" w:rsidP="00302102">
      <w:pPr>
        <w:pStyle w:val="Default"/>
      </w:pPr>
    </w:p>
    <w:p w:rsidR="00BF1DE2" w:rsidRDefault="00BF1DE2" w:rsidP="005D6465">
      <w:pPr>
        <w:jc w:val="both"/>
      </w:pPr>
    </w:p>
    <w:p w:rsidR="00080D7B" w:rsidRDefault="00302102" w:rsidP="005D6465">
      <w:pPr>
        <w:jc w:val="both"/>
        <w:rPr>
          <w:b/>
          <w:sz w:val="23"/>
          <w:szCs w:val="23"/>
        </w:rPr>
      </w:pPr>
      <w:r>
        <w:t>Wielkopolski Oddział Wojewódzki Narodowego Funduszu Zdrowia w Poznaniu przedstawia c</w:t>
      </w:r>
      <w:r>
        <w:rPr>
          <w:sz w:val="23"/>
          <w:szCs w:val="23"/>
        </w:rPr>
        <w:t>en</w:t>
      </w:r>
      <w:r w:rsidR="00080D7B">
        <w:rPr>
          <w:sz w:val="23"/>
          <w:szCs w:val="23"/>
        </w:rPr>
        <w:t>ę</w:t>
      </w:r>
      <w:r w:rsidR="00624E1B">
        <w:rPr>
          <w:sz w:val="23"/>
          <w:szCs w:val="23"/>
        </w:rPr>
        <w:t xml:space="preserve"> oczekiwan</w:t>
      </w:r>
      <w:r w:rsidR="00080D7B">
        <w:rPr>
          <w:sz w:val="23"/>
          <w:szCs w:val="23"/>
        </w:rPr>
        <w:t>ą</w:t>
      </w:r>
      <w:r>
        <w:rPr>
          <w:sz w:val="23"/>
          <w:szCs w:val="23"/>
        </w:rPr>
        <w:t xml:space="preserve"> w postępowani</w:t>
      </w:r>
      <w:r w:rsidR="00080D7B">
        <w:rPr>
          <w:sz w:val="23"/>
          <w:szCs w:val="23"/>
        </w:rPr>
        <w:t>u</w:t>
      </w:r>
      <w:r>
        <w:rPr>
          <w:sz w:val="23"/>
          <w:szCs w:val="23"/>
        </w:rPr>
        <w:t xml:space="preserve"> w sprawie zawarcia um</w:t>
      </w:r>
      <w:r w:rsidR="00624E1B">
        <w:rPr>
          <w:sz w:val="23"/>
          <w:szCs w:val="23"/>
        </w:rPr>
        <w:t>ów</w:t>
      </w:r>
      <w:r>
        <w:rPr>
          <w:sz w:val="23"/>
          <w:szCs w:val="23"/>
        </w:rPr>
        <w:t xml:space="preserve"> o udzielanie od </w:t>
      </w:r>
      <w:r w:rsidR="00A51CB8">
        <w:rPr>
          <w:sz w:val="23"/>
          <w:szCs w:val="23"/>
        </w:rPr>
        <w:t>1</w:t>
      </w:r>
      <w:r w:rsidR="00114717">
        <w:rPr>
          <w:sz w:val="23"/>
          <w:szCs w:val="23"/>
        </w:rPr>
        <w:t xml:space="preserve"> </w:t>
      </w:r>
      <w:r w:rsidR="00A51CB8">
        <w:rPr>
          <w:sz w:val="23"/>
          <w:szCs w:val="23"/>
        </w:rPr>
        <w:t>marca</w:t>
      </w:r>
      <w:r w:rsidR="00080D7B">
        <w:rPr>
          <w:sz w:val="23"/>
          <w:szCs w:val="23"/>
        </w:rPr>
        <w:t xml:space="preserve"> </w:t>
      </w:r>
      <w:r w:rsidR="00A51CB8">
        <w:rPr>
          <w:sz w:val="23"/>
          <w:szCs w:val="23"/>
        </w:rPr>
        <w:t>2016</w:t>
      </w:r>
      <w:r>
        <w:rPr>
          <w:sz w:val="23"/>
          <w:szCs w:val="23"/>
        </w:rPr>
        <w:t xml:space="preserve"> roku świadczeń w rodzaju </w:t>
      </w:r>
      <w:r w:rsidR="0059467A">
        <w:rPr>
          <w:b/>
          <w:sz w:val="23"/>
          <w:szCs w:val="23"/>
        </w:rPr>
        <w:t>ambul</w:t>
      </w:r>
      <w:r w:rsidR="00E15688">
        <w:rPr>
          <w:b/>
          <w:sz w:val="23"/>
          <w:szCs w:val="23"/>
        </w:rPr>
        <w:t>atoryjna opieka specjalistyczna.</w:t>
      </w:r>
    </w:p>
    <w:p w:rsidR="00DF4BFA" w:rsidRDefault="00DF4BFA" w:rsidP="005D6465">
      <w:pPr>
        <w:jc w:val="both"/>
        <w:rPr>
          <w:b/>
          <w:bCs/>
          <w:sz w:val="23"/>
          <w:szCs w:val="23"/>
        </w:rPr>
      </w:pPr>
    </w:p>
    <w:tbl>
      <w:tblPr>
        <w:tblW w:w="8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368"/>
        <w:gridCol w:w="2922"/>
      </w:tblGrid>
      <w:tr w:rsidR="000729CD" w:rsidRPr="000729CD" w:rsidTr="000729CD">
        <w:trPr>
          <w:trHeight w:val="1233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729CD" w:rsidRPr="000729CD" w:rsidRDefault="000729CD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729C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KOD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729CD" w:rsidRPr="000729CD" w:rsidRDefault="000729CD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729C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ZAKRES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4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729CD" w:rsidRPr="000729CD" w:rsidRDefault="000729CD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729C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CENA - wartość jednostki rozliczeniowej (punktu)</w:t>
            </w:r>
          </w:p>
        </w:tc>
      </w:tr>
      <w:tr w:rsidR="00E15688" w:rsidRPr="000729CD" w:rsidTr="000729CD">
        <w:trPr>
          <w:trHeight w:val="8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E15688" w:rsidRPr="00A51CB8" w:rsidRDefault="00E15688" w:rsidP="00A51C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A51CB8">
              <w:rPr>
                <w:rFonts w:eastAsia="Times New Roman" w:cs="Times New Roman"/>
                <w:lang w:eastAsia="pl-PL"/>
              </w:rPr>
              <w:t>02.1</w:t>
            </w:r>
            <w:r w:rsidR="00587AB1" w:rsidRPr="00A51CB8">
              <w:rPr>
                <w:rFonts w:eastAsia="Times New Roman" w:cs="Times New Roman"/>
                <w:lang w:eastAsia="pl-PL"/>
              </w:rPr>
              <w:t>056</w:t>
            </w:r>
            <w:r w:rsidRPr="00A51CB8">
              <w:rPr>
                <w:rFonts w:eastAsia="Times New Roman" w:cs="Times New Roman"/>
                <w:lang w:eastAsia="pl-PL"/>
              </w:rPr>
              <w:t>.001.02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E15688" w:rsidRPr="00A51CB8" w:rsidRDefault="00E15688" w:rsidP="00A51C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51CB8">
              <w:rPr>
                <w:rFonts w:eastAsia="Times New Roman" w:cs="Times New Roman"/>
                <w:color w:val="000000"/>
                <w:lang w:eastAsia="pl-PL"/>
              </w:rPr>
              <w:t xml:space="preserve">ŚWIADCZENIA W ZAKRESIE </w:t>
            </w:r>
            <w:r w:rsidR="00587AB1" w:rsidRPr="00A51CB8">
              <w:rPr>
                <w:rFonts w:eastAsia="Times New Roman" w:cs="Times New Roman"/>
                <w:color w:val="000000"/>
                <w:lang w:eastAsia="pl-PL"/>
              </w:rPr>
              <w:t>HEPATOLOGII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E15688" w:rsidRPr="00A51CB8" w:rsidRDefault="00E15688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1CB8">
              <w:rPr>
                <w:rFonts w:ascii="Calibri" w:eastAsia="Times New Roman" w:hAnsi="Calibri" w:cs="Times New Roman"/>
                <w:color w:val="000000"/>
                <w:lang w:eastAsia="pl-PL"/>
              </w:rPr>
              <w:t>9,20</w:t>
            </w:r>
          </w:p>
        </w:tc>
      </w:tr>
      <w:tr w:rsidR="00A51CB8" w:rsidRPr="000729CD" w:rsidTr="000729CD">
        <w:trPr>
          <w:trHeight w:val="8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51CB8" w:rsidRPr="00A51CB8" w:rsidRDefault="00A51CB8" w:rsidP="00A51CB8">
            <w:pPr>
              <w:jc w:val="center"/>
              <w:rPr>
                <w:rFonts w:cs="Arial"/>
              </w:rPr>
            </w:pPr>
            <w:r w:rsidRPr="00A51CB8">
              <w:rPr>
                <w:rFonts w:cs="Arial"/>
              </w:rPr>
              <w:t>02.1030.001.02</w:t>
            </w:r>
          </w:p>
          <w:p w:rsidR="00A51CB8" w:rsidRPr="00A51CB8" w:rsidRDefault="00A51CB8" w:rsidP="00A51C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51CB8" w:rsidRPr="00A51CB8" w:rsidRDefault="00A51CB8" w:rsidP="00A51CB8">
            <w:pPr>
              <w:jc w:val="center"/>
              <w:rPr>
                <w:rFonts w:cs="Arial"/>
              </w:rPr>
            </w:pPr>
            <w:r w:rsidRPr="00A51CB8">
              <w:rPr>
                <w:rFonts w:cs="Arial"/>
              </w:rPr>
              <w:t>ŚWIADCZENIA W ZAKRESIE ENDOKRYNOLOGII</w:t>
            </w:r>
          </w:p>
          <w:p w:rsidR="00A51CB8" w:rsidRPr="00A51CB8" w:rsidRDefault="00A51CB8" w:rsidP="00A51C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A51CB8" w:rsidRPr="00A51CB8" w:rsidRDefault="00A51CB8" w:rsidP="000729CD">
            <w:pPr>
              <w:spacing w:after="0" w:line="240" w:lineRule="auto"/>
              <w:jc w:val="center"/>
            </w:pPr>
            <w:r w:rsidRPr="00A51CB8">
              <w:rPr>
                <w:rFonts w:ascii="Calibri" w:eastAsia="Times New Roman" w:hAnsi="Calibri" w:cs="Times New Roman"/>
                <w:color w:val="000000"/>
                <w:lang w:eastAsia="pl-PL"/>
              </w:rPr>
              <w:t>9,20</w:t>
            </w:r>
          </w:p>
        </w:tc>
      </w:tr>
      <w:tr w:rsidR="00A51CB8" w:rsidRPr="000729CD" w:rsidTr="000729CD">
        <w:trPr>
          <w:trHeight w:val="8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51CB8" w:rsidRPr="00A51CB8" w:rsidRDefault="00A51CB8" w:rsidP="00A51CB8">
            <w:pPr>
              <w:jc w:val="center"/>
              <w:rPr>
                <w:rFonts w:cs="Arial"/>
              </w:rPr>
            </w:pPr>
            <w:r w:rsidRPr="00A51CB8">
              <w:rPr>
                <w:rFonts w:cs="Arial"/>
              </w:rPr>
              <w:t>02.1270.001.02</w:t>
            </w:r>
          </w:p>
          <w:p w:rsidR="00A51CB8" w:rsidRPr="00A51CB8" w:rsidRDefault="00A51CB8" w:rsidP="00A51C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51CB8" w:rsidRPr="00A51CB8" w:rsidRDefault="00A51CB8" w:rsidP="00A51CB8">
            <w:pPr>
              <w:jc w:val="center"/>
              <w:rPr>
                <w:rFonts w:cs="Arial"/>
              </w:rPr>
            </w:pPr>
            <w:r w:rsidRPr="00A51CB8">
              <w:rPr>
                <w:rFonts w:cs="Arial"/>
              </w:rPr>
              <w:t>ŚWIADCZENIA W ZAKRESIE GRUŹLICY I CHORÓB PŁUC</w:t>
            </w:r>
          </w:p>
          <w:p w:rsidR="00A51CB8" w:rsidRPr="00A51CB8" w:rsidRDefault="00A51CB8" w:rsidP="00A51C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A51CB8" w:rsidRPr="00A51CB8" w:rsidRDefault="00A51CB8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1CB8">
              <w:rPr>
                <w:rFonts w:ascii="Calibri" w:eastAsia="Times New Roman" w:hAnsi="Calibri" w:cs="Times New Roman"/>
                <w:color w:val="000000"/>
                <w:lang w:eastAsia="pl-PL"/>
              </w:rPr>
              <w:t>9,20</w:t>
            </w:r>
          </w:p>
        </w:tc>
      </w:tr>
      <w:tr w:rsidR="00A51CB8" w:rsidRPr="000729CD" w:rsidTr="000729CD">
        <w:trPr>
          <w:trHeight w:val="8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51CB8" w:rsidRPr="00A51CB8" w:rsidRDefault="00A51CB8" w:rsidP="00A51CB8">
            <w:pPr>
              <w:jc w:val="center"/>
              <w:rPr>
                <w:rFonts w:cs="Arial"/>
              </w:rPr>
            </w:pPr>
            <w:r w:rsidRPr="00A51CB8">
              <w:rPr>
                <w:rFonts w:cs="Arial"/>
              </w:rPr>
              <w:t>02.1280.001.02</w:t>
            </w:r>
          </w:p>
          <w:p w:rsidR="00A51CB8" w:rsidRPr="00A51CB8" w:rsidRDefault="00A51CB8" w:rsidP="00A51C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51CB8" w:rsidRPr="00A51CB8" w:rsidRDefault="00A51CB8" w:rsidP="00A51CB8">
            <w:pPr>
              <w:jc w:val="center"/>
              <w:rPr>
                <w:rFonts w:cs="Arial"/>
              </w:rPr>
            </w:pPr>
            <w:r w:rsidRPr="00A51CB8">
              <w:rPr>
                <w:rFonts w:cs="Arial"/>
              </w:rPr>
              <w:t>ŚWIADCZENIA W ZAKRESIE REUMATOLOGII</w:t>
            </w:r>
          </w:p>
          <w:p w:rsidR="00A51CB8" w:rsidRPr="00A51CB8" w:rsidRDefault="00A51CB8" w:rsidP="00A51C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A51CB8" w:rsidRPr="00A51CB8" w:rsidRDefault="00A51CB8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1CB8">
              <w:rPr>
                <w:rFonts w:ascii="Calibri" w:eastAsia="Times New Roman" w:hAnsi="Calibri" w:cs="Times New Roman"/>
                <w:color w:val="000000"/>
                <w:lang w:eastAsia="pl-PL"/>
              </w:rPr>
              <w:t>9,20</w:t>
            </w:r>
          </w:p>
        </w:tc>
        <w:bookmarkStart w:id="0" w:name="_GoBack"/>
        <w:bookmarkEnd w:id="0"/>
      </w:tr>
      <w:tr w:rsidR="00A51CB8" w:rsidRPr="000729CD" w:rsidTr="000729CD">
        <w:trPr>
          <w:trHeight w:val="8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51CB8" w:rsidRPr="00A51CB8" w:rsidRDefault="00A51CB8" w:rsidP="00A51CB8">
            <w:pPr>
              <w:jc w:val="center"/>
              <w:rPr>
                <w:rFonts w:cs="Arial"/>
              </w:rPr>
            </w:pPr>
            <w:r w:rsidRPr="00A51CB8">
              <w:rPr>
                <w:rFonts w:cs="Arial"/>
              </w:rPr>
              <w:t>02.1540.001.02</w:t>
            </w:r>
          </w:p>
          <w:p w:rsidR="00A51CB8" w:rsidRPr="00A51CB8" w:rsidRDefault="00A51CB8" w:rsidP="00A51C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51CB8" w:rsidRPr="00A51CB8" w:rsidRDefault="00A51CB8" w:rsidP="00A51CB8">
            <w:pPr>
              <w:jc w:val="center"/>
              <w:rPr>
                <w:rFonts w:cs="Arial"/>
              </w:rPr>
            </w:pPr>
            <w:r w:rsidRPr="00A51CB8">
              <w:rPr>
                <w:rFonts w:cs="Arial"/>
              </w:rPr>
              <w:t>ŚWIADCZENIA W ZAKRESIE CHIRURGII ONKOLOGICZNEJ</w:t>
            </w:r>
          </w:p>
          <w:p w:rsidR="00A51CB8" w:rsidRPr="00A51CB8" w:rsidRDefault="00A51CB8" w:rsidP="00A51C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A51CB8" w:rsidRPr="00A51CB8" w:rsidRDefault="00A51CB8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1CB8">
              <w:rPr>
                <w:rFonts w:ascii="Calibri" w:eastAsia="Times New Roman" w:hAnsi="Calibri" w:cs="Times New Roman"/>
                <w:color w:val="000000"/>
                <w:lang w:eastAsia="pl-PL"/>
              </w:rPr>
              <w:t>9,20</w:t>
            </w:r>
          </w:p>
        </w:tc>
      </w:tr>
      <w:tr w:rsidR="00A51CB8" w:rsidRPr="000729CD" w:rsidTr="000729CD">
        <w:trPr>
          <w:trHeight w:val="8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51CB8" w:rsidRPr="00A51CB8" w:rsidRDefault="00A51CB8" w:rsidP="00A51CB8">
            <w:pPr>
              <w:jc w:val="center"/>
              <w:rPr>
                <w:rFonts w:cs="Arial"/>
              </w:rPr>
            </w:pPr>
            <w:r w:rsidRPr="00A51CB8">
              <w:rPr>
                <w:rFonts w:cs="Arial"/>
              </w:rPr>
              <w:t>02.1570.001.02</w:t>
            </w:r>
          </w:p>
          <w:p w:rsidR="00A51CB8" w:rsidRPr="00A51CB8" w:rsidRDefault="00A51CB8" w:rsidP="00A51C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51CB8" w:rsidRPr="00A51CB8" w:rsidRDefault="00A51CB8" w:rsidP="00A51CB8">
            <w:pPr>
              <w:jc w:val="center"/>
              <w:rPr>
                <w:rFonts w:cs="Arial"/>
              </w:rPr>
            </w:pPr>
            <w:r w:rsidRPr="00A51CB8">
              <w:rPr>
                <w:rFonts w:cs="Arial"/>
              </w:rPr>
              <w:t>ŚWIADCZENIA W ZAKRESIE NEUROCHIRURGII</w:t>
            </w:r>
          </w:p>
          <w:p w:rsidR="00A51CB8" w:rsidRPr="00A51CB8" w:rsidRDefault="00A51CB8" w:rsidP="00A51C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A51CB8" w:rsidRPr="00A51CB8" w:rsidRDefault="00A51CB8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1CB8">
              <w:rPr>
                <w:rFonts w:ascii="Calibri" w:eastAsia="Times New Roman" w:hAnsi="Calibri" w:cs="Times New Roman"/>
                <w:color w:val="000000"/>
                <w:lang w:eastAsia="pl-PL"/>
              </w:rPr>
              <w:t>9,20</w:t>
            </w:r>
          </w:p>
        </w:tc>
      </w:tr>
      <w:tr w:rsidR="00A51CB8" w:rsidRPr="000729CD" w:rsidTr="000729CD">
        <w:trPr>
          <w:trHeight w:val="8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51CB8" w:rsidRPr="00A51CB8" w:rsidRDefault="00A51CB8" w:rsidP="00A51CB8">
            <w:pPr>
              <w:jc w:val="center"/>
              <w:rPr>
                <w:rFonts w:cs="Arial"/>
              </w:rPr>
            </w:pPr>
            <w:r w:rsidRPr="00A51CB8">
              <w:rPr>
                <w:rFonts w:cs="Arial"/>
              </w:rPr>
              <w:t>02.1600.001.02</w:t>
            </w:r>
          </w:p>
          <w:p w:rsidR="00A51CB8" w:rsidRPr="00A51CB8" w:rsidRDefault="00A51CB8" w:rsidP="00A51C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51CB8" w:rsidRPr="00A51CB8" w:rsidRDefault="00A51CB8" w:rsidP="00A51CB8">
            <w:pPr>
              <w:jc w:val="center"/>
              <w:rPr>
                <w:rFonts w:cs="Arial"/>
              </w:rPr>
            </w:pPr>
            <w:r w:rsidRPr="00A51CB8">
              <w:rPr>
                <w:rFonts w:cs="Arial"/>
              </w:rPr>
              <w:t>ŚWIADCZENIA W ZAKRESIE OKULISTYKI</w:t>
            </w:r>
          </w:p>
          <w:p w:rsidR="00A51CB8" w:rsidRPr="00A51CB8" w:rsidRDefault="00A51CB8" w:rsidP="00A51C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A51CB8" w:rsidRPr="00A51CB8" w:rsidRDefault="00A51CB8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1CB8">
              <w:rPr>
                <w:rFonts w:ascii="Calibri" w:eastAsia="Times New Roman" w:hAnsi="Calibri" w:cs="Times New Roman"/>
                <w:color w:val="000000"/>
                <w:lang w:eastAsia="pl-PL"/>
              </w:rPr>
              <w:t>9,20</w:t>
            </w:r>
          </w:p>
        </w:tc>
      </w:tr>
    </w:tbl>
    <w:p w:rsidR="00302102" w:rsidRDefault="00302102" w:rsidP="00302102"/>
    <w:sectPr w:rsidR="0030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94"/>
    <w:rsid w:val="000729CD"/>
    <w:rsid w:val="00080D7B"/>
    <w:rsid w:val="00114717"/>
    <w:rsid w:val="00302102"/>
    <w:rsid w:val="004B3494"/>
    <w:rsid w:val="00587AB1"/>
    <w:rsid w:val="0059467A"/>
    <w:rsid w:val="005D6465"/>
    <w:rsid w:val="00624E1B"/>
    <w:rsid w:val="006F0CA1"/>
    <w:rsid w:val="0078510C"/>
    <w:rsid w:val="008C08B4"/>
    <w:rsid w:val="0092555F"/>
    <w:rsid w:val="00976E20"/>
    <w:rsid w:val="00A51CB8"/>
    <w:rsid w:val="00A54AD4"/>
    <w:rsid w:val="00BF1DE2"/>
    <w:rsid w:val="00DB01D7"/>
    <w:rsid w:val="00DF4BFA"/>
    <w:rsid w:val="00E1272C"/>
    <w:rsid w:val="00E15688"/>
    <w:rsid w:val="00E6765A"/>
    <w:rsid w:val="00F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Knasiecka Krystyna</dc:creator>
  <cp:lastModifiedBy>Stęsik Julia</cp:lastModifiedBy>
  <cp:revision>2</cp:revision>
  <cp:lastPrinted>2015-12-18T11:46:00Z</cp:lastPrinted>
  <dcterms:created xsi:type="dcterms:W3CDTF">2015-12-18T11:55:00Z</dcterms:created>
  <dcterms:modified xsi:type="dcterms:W3CDTF">2015-12-18T11:55:00Z</dcterms:modified>
</cp:coreProperties>
</file>